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684A" w14:textId="77777777" w:rsidR="00390835" w:rsidRPr="00765142" w:rsidRDefault="000A062C" w:rsidP="00EE466B">
      <w:pPr>
        <w:tabs>
          <w:tab w:val="left" w:pos="1464"/>
          <w:tab w:val="center" w:pos="2720"/>
        </w:tabs>
        <w:rPr>
          <w:rFonts w:cstheme="minorHAnsi"/>
          <w:noProof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631A0">
                <wp:simplePos x="0" y="0"/>
                <wp:positionH relativeFrom="column">
                  <wp:posOffset>3455035</wp:posOffset>
                </wp:positionH>
                <wp:positionV relativeFrom="paragraph">
                  <wp:posOffset>-186690</wp:posOffset>
                </wp:positionV>
                <wp:extent cx="3653155" cy="342900"/>
                <wp:effectExtent l="0" t="0" r="2349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15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AC00E" w14:textId="77777777" w:rsidR="000A062C" w:rsidRPr="00466D54" w:rsidRDefault="000A062C" w:rsidP="007743F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66D54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KURS ON-LINE </w:t>
                            </w:r>
                            <w:r w:rsidR="00AE329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19, 20 </w:t>
                            </w:r>
                            <w:proofErr w:type="spellStart"/>
                            <w:r w:rsidR="00AE3299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AE329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21 </w:t>
                            </w:r>
                            <w:proofErr w:type="spellStart"/>
                            <w:r w:rsidR="0019745B">
                              <w:rPr>
                                <w:sz w:val="32"/>
                                <w:szCs w:val="32"/>
                                <w:lang w:val="en-US"/>
                              </w:rPr>
                              <w:t>lipca</w:t>
                            </w:r>
                            <w:proofErr w:type="spellEnd"/>
                            <w:r w:rsidR="0019745B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466D54">
                              <w:rPr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42B14">
                              <w:rPr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Pr="00466D54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90C57">
                              <w:rPr>
                                <w:sz w:val="32"/>
                                <w:szCs w:val="32"/>
                                <w:lang w:val="en-US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72.05pt;margin-top:-14.7pt;width:287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C69A9AD" w14:textId="1A549FF8" w:rsidR="000A062C" w:rsidRPr="00466D54" w:rsidRDefault="000A062C" w:rsidP="007743F5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466D54">
                        <w:rPr>
                          <w:sz w:val="32"/>
                          <w:szCs w:val="32"/>
                          <w:lang w:val="en-US"/>
                        </w:rPr>
                        <w:t xml:space="preserve">KURS ON-LINE </w:t>
                      </w:r>
                      <w:r w:rsidR="00AE3299">
                        <w:rPr>
                          <w:sz w:val="32"/>
                          <w:szCs w:val="32"/>
                          <w:lang w:val="en-US"/>
                        </w:rPr>
                        <w:t>19, 20 i</w:t>
                      </w:r>
                      <w:bookmarkStart w:id="1" w:name="_GoBack"/>
                      <w:bookmarkEnd w:id="1"/>
                      <w:r w:rsidR="00AE3299">
                        <w:rPr>
                          <w:sz w:val="32"/>
                          <w:szCs w:val="32"/>
                          <w:lang w:val="en-US"/>
                        </w:rPr>
                        <w:t xml:space="preserve"> 21 </w:t>
                      </w:r>
                      <w:r w:rsidR="0019745B">
                        <w:rPr>
                          <w:sz w:val="32"/>
                          <w:szCs w:val="32"/>
                          <w:lang w:val="en-US"/>
                        </w:rPr>
                        <w:t xml:space="preserve">lipca </w:t>
                      </w:r>
                      <w:r w:rsidRPr="00466D54">
                        <w:rPr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D42B14">
                        <w:rPr>
                          <w:sz w:val="32"/>
                          <w:szCs w:val="32"/>
                          <w:lang w:val="en-US"/>
                        </w:rPr>
                        <w:t>3</w:t>
                      </w:r>
                      <w:r w:rsidRPr="00466D54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90C57">
                        <w:rPr>
                          <w:sz w:val="32"/>
                          <w:szCs w:val="32"/>
                          <w:lang w:val="en-US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DA3E6A" w:rsidRPr="00765142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01AAFE0" wp14:editId="2BF07E1C">
            <wp:simplePos x="0" y="0"/>
            <wp:positionH relativeFrom="column">
              <wp:posOffset>-240665</wp:posOffset>
            </wp:positionH>
            <wp:positionV relativeFrom="paragraph">
              <wp:posOffset>-85090</wp:posOffset>
            </wp:positionV>
            <wp:extent cx="2374900" cy="984019"/>
            <wp:effectExtent l="171450" t="171450" r="177800" b="1784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56" cy="997716"/>
                    </a:xfrm>
                    <a:prstGeom prst="rect">
                      <a:avLst/>
                    </a:prstGeom>
                    <a:effectLst>
                      <a:glow rad="165100">
                        <a:schemeClr val="bg2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E6A" w:rsidRPr="00765142">
        <w:rPr>
          <w:rFonts w:cstheme="minorHAnsi"/>
          <w:noProof/>
          <w:lang w:eastAsia="pl-PL"/>
        </w:rPr>
        <w:drawing>
          <wp:anchor distT="0" distB="0" distL="114300" distR="114300" simplePos="0" relativeHeight="251654144" behindDoc="1" locked="0" layoutInCell="1" allowOverlap="1" wp14:anchorId="0AD9FBD2" wp14:editId="12333B38">
            <wp:simplePos x="0" y="0"/>
            <wp:positionH relativeFrom="column">
              <wp:posOffset>-686189</wp:posOffset>
            </wp:positionH>
            <wp:positionV relativeFrom="paragraph">
              <wp:posOffset>-451504</wp:posOffset>
            </wp:positionV>
            <wp:extent cx="7833163" cy="1452716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511" cy="1460013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1C6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E59CA">
                <wp:simplePos x="0" y="0"/>
                <wp:positionH relativeFrom="column">
                  <wp:posOffset>3028315</wp:posOffset>
                </wp:positionH>
                <wp:positionV relativeFrom="paragraph">
                  <wp:posOffset>-555625</wp:posOffset>
                </wp:positionV>
                <wp:extent cx="3801110" cy="312420"/>
                <wp:effectExtent l="0" t="0" r="27940" b="114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312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BB211" w14:textId="77777777" w:rsidR="000B1C66" w:rsidRPr="000B1C66" w:rsidRDefault="000B1C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1C66">
                              <w:rPr>
                                <w:sz w:val="32"/>
                                <w:szCs w:val="32"/>
                              </w:rPr>
                              <w:t xml:space="preserve">KURS ONLINE </w:t>
                            </w:r>
                            <w:r w:rsidR="00DB26BD">
                              <w:rPr>
                                <w:sz w:val="32"/>
                                <w:szCs w:val="32"/>
                              </w:rPr>
                              <w:t>15-18</w:t>
                            </w:r>
                            <w:r w:rsidRPr="000B1C6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26BD">
                              <w:rPr>
                                <w:sz w:val="32"/>
                                <w:szCs w:val="32"/>
                              </w:rPr>
                              <w:t>luty 2021</w:t>
                            </w:r>
                            <w:r w:rsidRPr="000B1C66">
                              <w:rPr>
                                <w:sz w:val="32"/>
                                <w:szCs w:val="3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38.45pt;margin-top:-43.75pt;width:299.3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0B1C66" w:rsidRPr="000B1C66" w:rsidRDefault="000B1C66">
                      <w:pPr>
                        <w:rPr>
                          <w:sz w:val="32"/>
                          <w:szCs w:val="32"/>
                        </w:rPr>
                      </w:pPr>
                      <w:r w:rsidRPr="000B1C66">
                        <w:rPr>
                          <w:sz w:val="32"/>
                          <w:szCs w:val="32"/>
                        </w:rPr>
                        <w:t xml:space="preserve">KURS ONLINE </w:t>
                      </w:r>
                      <w:r w:rsidR="00DB26BD">
                        <w:rPr>
                          <w:sz w:val="32"/>
                          <w:szCs w:val="32"/>
                        </w:rPr>
                        <w:t>15-18</w:t>
                      </w:r>
                      <w:r w:rsidRPr="000B1C6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26BD">
                        <w:rPr>
                          <w:sz w:val="32"/>
                          <w:szCs w:val="32"/>
                        </w:rPr>
                        <w:t>luty 2021</w:t>
                      </w:r>
                      <w:r w:rsidRPr="000B1C66">
                        <w:rPr>
                          <w:sz w:val="32"/>
                          <w:szCs w:val="32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EE466B" w:rsidRPr="00765142">
        <w:rPr>
          <w:rFonts w:cstheme="minorHAnsi"/>
          <w:noProof/>
        </w:rPr>
        <w:tab/>
      </w:r>
      <w:r w:rsidR="00EE466B" w:rsidRPr="00765142">
        <w:rPr>
          <w:rFonts w:cstheme="minorHAnsi"/>
          <w:noProof/>
        </w:rPr>
        <w:tab/>
      </w:r>
    </w:p>
    <w:p w14:paraId="20CBCAA2" w14:textId="77777777" w:rsidR="006D5153" w:rsidRPr="00765142" w:rsidRDefault="000B1C66" w:rsidP="000B1C66">
      <w:pPr>
        <w:tabs>
          <w:tab w:val="left" w:pos="4166"/>
        </w:tabs>
        <w:rPr>
          <w:rFonts w:cstheme="minorHAnsi"/>
        </w:rPr>
      </w:pPr>
      <w:r>
        <w:rPr>
          <w:rFonts w:cstheme="minorHAnsi"/>
        </w:rPr>
        <w:tab/>
      </w:r>
    </w:p>
    <w:p w14:paraId="4529641F" w14:textId="77777777" w:rsidR="006D5153" w:rsidRPr="00765142" w:rsidRDefault="000B1C66" w:rsidP="000B1C66">
      <w:pPr>
        <w:tabs>
          <w:tab w:val="left" w:pos="4166"/>
        </w:tabs>
        <w:ind w:left="-1134"/>
        <w:rPr>
          <w:rFonts w:cstheme="minorHAnsi"/>
        </w:rPr>
      </w:pPr>
      <w:r>
        <w:rPr>
          <w:rFonts w:cstheme="minorHAnsi"/>
        </w:rPr>
        <w:tab/>
      </w:r>
    </w:p>
    <w:p w14:paraId="5FF2C6BC" w14:textId="77777777" w:rsidR="00EB5065" w:rsidRPr="00765142" w:rsidRDefault="00EB5065" w:rsidP="00D42B14">
      <w:pPr>
        <w:tabs>
          <w:tab w:val="left" w:pos="5256"/>
        </w:tabs>
        <w:spacing w:line="240" w:lineRule="auto"/>
        <w:ind w:left="-1134"/>
        <w:jc w:val="right"/>
        <w:rPr>
          <w:rFonts w:cstheme="minorHAnsi"/>
          <w:noProof/>
          <w:color w:val="1F3864" w:themeColor="accent1" w:themeShade="80"/>
          <w:sz w:val="24"/>
          <w:szCs w:val="24"/>
          <w:lang w:eastAsia="pl-PL"/>
          <w14:glow w14:rad="0">
            <w14:schemeClr w14:val="bg2">
              <w14:alpha w14:val="2000"/>
            </w14:schemeClr>
          </w14:glow>
        </w:rPr>
      </w:pPr>
    </w:p>
    <w:sdt>
      <w:sdtPr>
        <w:rPr>
          <w:rFonts w:ascii="Calibri" w:eastAsia="SimSun" w:hAnsi="Calibri" w:cs="Calibri"/>
          <w:b/>
          <w:bCs/>
          <w:color w:val="21459A"/>
          <w:sz w:val="36"/>
          <w:szCs w:val="36"/>
        </w:rPr>
        <w:alias w:val="Tytuł"/>
        <w:tag w:val=""/>
        <w:id w:val="1883062020"/>
        <w:placeholder>
          <w:docPart w:val="3B4E8BCC0FAE40FB947348F300D7EAE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FBF1374" w14:textId="77777777" w:rsidR="008E0F98" w:rsidRPr="005C11AB" w:rsidRDefault="00B05885" w:rsidP="00D42B14">
          <w:pPr>
            <w:tabs>
              <w:tab w:val="left" w:pos="5256"/>
            </w:tabs>
            <w:spacing w:after="0" w:line="240" w:lineRule="auto"/>
            <w:jc w:val="center"/>
            <w:rPr>
              <w:rFonts w:cstheme="minorHAnsi"/>
              <w:b/>
              <w:color w:val="2F5496" w:themeColor="accent1" w:themeShade="BF"/>
              <w:sz w:val="36"/>
              <w:szCs w:val="36"/>
            </w:rPr>
          </w:pPr>
          <w:r>
            <w:rPr>
              <w:rFonts w:ascii="Calibri" w:eastAsia="SimSun" w:hAnsi="Calibri" w:cs="Calibri"/>
              <w:b/>
              <w:bCs/>
              <w:color w:val="21459A"/>
              <w:sz w:val="36"/>
              <w:szCs w:val="36"/>
            </w:rPr>
            <w:t>Kurs: Elektronizacja w praktyce: EZD, EPUAP2, e-Doręczenia, podpis zaufany i podpis elektroniczny w pracy urzędu</w:t>
          </w:r>
        </w:p>
      </w:sdtContent>
    </w:sdt>
    <w:p w14:paraId="605A3E54" w14:textId="77777777" w:rsidR="00C32448" w:rsidRPr="00D42B14" w:rsidRDefault="001D037D" w:rsidP="00D42B14">
      <w:pPr>
        <w:tabs>
          <w:tab w:val="left" w:pos="5256"/>
        </w:tabs>
        <w:jc w:val="center"/>
        <w:rPr>
          <w:rFonts w:cstheme="minorHAnsi"/>
        </w:rPr>
      </w:pPr>
      <w:r w:rsidRPr="00765142">
        <w:rPr>
          <w:rFonts w:cstheme="minorHAnsi"/>
          <w:noProof/>
          <w:color w:val="1F3864" w:themeColor="accent1" w:themeShade="80"/>
          <w:sz w:val="24"/>
          <w:szCs w:val="24"/>
          <w:lang w:eastAsia="pl-PL"/>
          <w14:glow w14:rad="0">
            <w14:schemeClr w14:val="bg2">
              <w14:alpha w14:val="2000"/>
            </w14:schemeClr>
          </w14:glow>
        </w:rPr>
        <w:drawing>
          <wp:inline distT="0" distB="0" distL="0" distR="0" wp14:anchorId="40E7848E" wp14:editId="5F99EF65">
            <wp:extent cx="6644148" cy="9640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95660" cy="1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F9A8" w14:textId="77777777" w:rsidR="00295A48" w:rsidRPr="006E6C49" w:rsidRDefault="00507F22" w:rsidP="00E370E5">
      <w:pPr>
        <w:shd w:val="clear" w:color="auto" w:fill="FFFFFF"/>
        <w:tabs>
          <w:tab w:val="left" w:pos="1843"/>
        </w:tabs>
        <w:spacing w:after="0" w:line="240" w:lineRule="auto"/>
        <w:ind w:hanging="142"/>
        <w:rPr>
          <w:rFonts w:cstheme="minorHAnsi"/>
          <w:sz w:val="18"/>
          <w:szCs w:val="26"/>
        </w:rPr>
      </w:pPr>
      <w:r w:rsidRPr="00765142">
        <w:rPr>
          <w:rFonts w:eastAsia="Times New Roman" w:cstheme="minorHAns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0CD52430" wp14:editId="25AF5BCA">
                <wp:simplePos x="0" y="0"/>
                <wp:positionH relativeFrom="page">
                  <wp:posOffset>4312920</wp:posOffset>
                </wp:positionH>
                <wp:positionV relativeFrom="paragraph">
                  <wp:posOffset>276225</wp:posOffset>
                </wp:positionV>
                <wp:extent cx="3014345" cy="6553200"/>
                <wp:effectExtent l="0" t="0" r="0" b="0"/>
                <wp:wrapTight wrapText="bothSides">
                  <wp:wrapPolygon edited="0">
                    <wp:start x="0" y="0"/>
                    <wp:lineTo x="0" y="21537"/>
                    <wp:lineTo x="21432" y="21537"/>
                    <wp:lineTo x="21432" y="0"/>
                    <wp:lineTo x="0" y="0"/>
                  </wp:wrapPolygon>
                </wp:wrapTight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655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17B9" w14:textId="77777777" w:rsidR="00BA5C92" w:rsidRPr="003163DC" w:rsidRDefault="00765142" w:rsidP="00DA3E6A">
                            <w:pPr>
                              <w:pStyle w:val="NormalnyWeb"/>
                              <w:spacing w:before="120" w:after="120" w:line="240" w:lineRule="auto"/>
                              <w:ind w:left="195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3163DC">
                              <w:rPr>
                                <w:rFonts w:ascii="Calibri" w:hAnsi="Calibri" w:cs="Calibri"/>
                                <w:b/>
                                <w:color w:val="FF0000"/>
                                <w:sz w:val="26"/>
                                <w:szCs w:val="26"/>
                                <w:lang w:val="pl-PL"/>
                              </w:rPr>
                              <w:t xml:space="preserve">WAŻNE INFORMACJE O </w:t>
                            </w:r>
                            <w:r w:rsidR="00600517" w:rsidRPr="003163DC">
                              <w:rPr>
                                <w:rFonts w:ascii="Calibri" w:hAnsi="Calibri" w:cs="Calibri"/>
                                <w:b/>
                                <w:color w:val="FF0000"/>
                                <w:sz w:val="26"/>
                                <w:szCs w:val="26"/>
                                <w:lang w:val="pl-PL"/>
                              </w:rPr>
                              <w:t>KURSIE</w:t>
                            </w:r>
                            <w:r w:rsidR="00BA5C92" w:rsidRPr="003163DC">
                              <w:rPr>
                                <w:rFonts w:ascii="Calibri" w:hAnsi="Calibri" w:cs="Calibri"/>
                                <w:b/>
                                <w:color w:val="FF0000"/>
                                <w:sz w:val="26"/>
                                <w:szCs w:val="26"/>
                                <w:lang w:val="pl-PL"/>
                              </w:rPr>
                              <w:t>:</w:t>
                            </w:r>
                          </w:p>
                          <w:p w14:paraId="2712EA74" w14:textId="77777777" w:rsidR="003163DC" w:rsidRPr="00737BD1" w:rsidRDefault="00671366" w:rsidP="00E47587">
                            <w:pPr>
                              <w:pStyle w:val="Bezodstpw"/>
                              <w:spacing w:line="276" w:lineRule="auto"/>
                              <w:suppressOverlap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 trakcie 3-</w:t>
                            </w:r>
                            <w:r w:rsidR="00D20824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dniowego szkolenia </w:t>
                            </w:r>
                            <w:r w:rsidR="003163DC" w:rsidRPr="00737BD1">
                              <w:rPr>
                                <w:b/>
                                <w:sz w:val="26"/>
                                <w:szCs w:val="26"/>
                              </w:rPr>
                              <w:t>prowadzący</w:t>
                            </w:r>
                            <w:r w:rsidR="00D20824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zaprezentuje</w:t>
                            </w:r>
                            <w:r w:rsidR="00FE113C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kompleksową wiedzę praktyczną i teoretyczną z</w:t>
                            </w:r>
                            <w:r w:rsidR="001315B9">
                              <w:rPr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FE113C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zakresu </w:t>
                            </w:r>
                            <w:r w:rsidR="00B50934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wymagań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dotyczących</w:t>
                            </w:r>
                            <w:r w:rsidR="00B50934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elektronizacji pracy w jedno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stkach administracji publicznej </w:t>
                            </w:r>
                            <w:r w:rsidR="00B50934" w:rsidRPr="00737BD1">
                              <w:rPr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B50934" w:rsidRPr="00737BD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samorządowej. </w:t>
                            </w:r>
                          </w:p>
                          <w:p w14:paraId="1BB91A3E" w14:textId="77777777" w:rsidR="003163DC" w:rsidRPr="00737BD1" w:rsidRDefault="003163DC" w:rsidP="00E47587">
                            <w:pPr>
                              <w:pStyle w:val="Bezodstpw"/>
                              <w:spacing w:line="276" w:lineRule="auto"/>
                              <w:suppressOverlap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730758C" w14:textId="77777777" w:rsidR="00B50934" w:rsidRPr="00737BD1" w:rsidRDefault="00B50934" w:rsidP="00E47587">
                            <w:pPr>
                              <w:pStyle w:val="Bezodstpw"/>
                              <w:spacing w:line="276" w:lineRule="auto"/>
                              <w:suppressOverlap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37BD1">
                              <w:rPr>
                                <w:sz w:val="26"/>
                                <w:szCs w:val="26"/>
                              </w:rPr>
                              <w:t>Elektronizac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 xml:space="preserve">ja i cyfryzacja urzędu to jedno 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>z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>najważniejszych wyzwań, przed którym stoi obecnie administracja publiczna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samorząd. 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 xml:space="preserve">Podczas kursu uczestnik </w:t>
                            </w:r>
                            <w:r w:rsidR="00D20824" w:rsidRPr="00737BD1">
                              <w:rPr>
                                <w:sz w:val="26"/>
                                <w:szCs w:val="26"/>
                              </w:rPr>
                              <w:t xml:space="preserve"> zdobędzie wiedzę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 na temat już funkcjonujących standardów elektronizacji procesów administracyjnych, jak i nadchodzących zmian prawnych w zakresie m.in. e-Doręczeń czy EZD. </w:t>
                            </w:r>
                            <w:r w:rsidR="00671366">
                              <w:rPr>
                                <w:sz w:val="26"/>
                                <w:szCs w:val="26"/>
                              </w:rPr>
                              <w:t>Trener</w:t>
                            </w:r>
                            <w:r w:rsidR="00D20824" w:rsidRPr="00737BD1">
                              <w:rPr>
                                <w:sz w:val="26"/>
                                <w:szCs w:val="26"/>
                              </w:rPr>
                              <w:t xml:space="preserve"> zwróci szczególną uwagę na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 aspekty praktyczne, objaśniając m.in. krok po kroku obsługę </w:t>
                            </w:r>
                            <w:r w:rsidRPr="00737BD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systemu e-Doręczenia i platformy EPUAP2. 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0824" w:rsidRPr="00737BD1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091A381B" w14:textId="77777777" w:rsidR="00D20824" w:rsidRPr="00737BD1" w:rsidRDefault="00B50934" w:rsidP="00E47587">
                            <w:pPr>
                              <w:pStyle w:val="Bezodstpw"/>
                              <w:spacing w:line="276" w:lineRule="auto"/>
                              <w:suppressOverlap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Wartością dodaną </w:t>
                            </w:r>
                            <w:r w:rsidR="00E47587">
                              <w:rPr>
                                <w:sz w:val="26"/>
                                <w:szCs w:val="26"/>
                              </w:rPr>
                              <w:t>spotkania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 xml:space="preserve"> jest możliwość mailowych konsultacji z</w:t>
                            </w:r>
                            <w:r w:rsidR="001315B9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737BD1">
                              <w:rPr>
                                <w:sz w:val="26"/>
                                <w:szCs w:val="26"/>
                              </w:rPr>
                              <w:t>trenerem, przez miesiąc od ukończenia przez uczestnika kursu</w:t>
                            </w:r>
                            <w:r w:rsidR="00D20824" w:rsidRPr="00737BD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DE718C8" w14:textId="77777777" w:rsidR="00BA5C92" w:rsidRPr="00734817" w:rsidRDefault="00BA5C92" w:rsidP="00734817">
                            <w:pPr>
                              <w:spacing w:after="0" w:line="240" w:lineRule="auto"/>
                              <w:textAlignment w:val="center"/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1F3864" w:themeColor="accent1" w:themeShade="80"/>
                                <w:sz w:val="24"/>
                                <w:szCs w:val="24"/>
                                <w:lang w:eastAsia="pl-PL"/>
                                <w14:glow w14:rad="0">
                                  <w14:schemeClr w14:val="bg2">
                                    <w14:alpha w14:val="2000"/>
                                  </w14:schemeClr>
                                </w14:glow>
                              </w:rPr>
                              <w:drawing>
                                <wp:inline distT="0" distB="0" distL="0" distR="0" wp14:anchorId="4502FC15" wp14:editId="3AE4374A">
                                  <wp:extent cx="5480738" cy="78984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549" cy="10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1E8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9.6pt;margin-top:21.75pt;width:237.35pt;height:516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" fillcolor="#f2f2f2 [3052]" stroked="f">
                <v:textbox>
                  <w:txbxContent>
                    <w:p w:rsidR="00BA5C92" w:rsidRPr="003163DC" w:rsidRDefault="00765142" w:rsidP="00DA3E6A">
                      <w:pPr>
                        <w:pStyle w:val="NormalnyWeb"/>
                        <w:spacing w:before="120" w:after="120" w:line="240" w:lineRule="auto"/>
                        <w:ind w:left="195"/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 w:val="26"/>
                          <w:szCs w:val="26"/>
                          <w:lang w:val="pl-PL"/>
                        </w:rPr>
                      </w:pPr>
                      <w:r w:rsidRPr="003163DC">
                        <w:rPr>
                          <w:rFonts w:ascii="Calibri" w:hAnsi="Calibri" w:cs="Calibri"/>
                          <w:b/>
                          <w:color w:val="FF0000"/>
                          <w:sz w:val="26"/>
                          <w:szCs w:val="26"/>
                          <w:lang w:val="pl-PL"/>
                        </w:rPr>
                        <w:t xml:space="preserve">WAŻNE INFORMACJE O </w:t>
                      </w:r>
                      <w:r w:rsidR="00600517" w:rsidRPr="003163DC">
                        <w:rPr>
                          <w:rFonts w:ascii="Calibri" w:hAnsi="Calibri" w:cs="Calibri"/>
                          <w:b/>
                          <w:color w:val="FF0000"/>
                          <w:sz w:val="26"/>
                          <w:szCs w:val="26"/>
                          <w:lang w:val="pl-PL"/>
                        </w:rPr>
                        <w:t>KURSIE</w:t>
                      </w:r>
                      <w:r w:rsidR="00BA5C92" w:rsidRPr="003163DC">
                        <w:rPr>
                          <w:rFonts w:ascii="Calibri" w:hAnsi="Calibri" w:cs="Calibri"/>
                          <w:b/>
                          <w:color w:val="FF0000"/>
                          <w:sz w:val="26"/>
                          <w:szCs w:val="26"/>
                          <w:lang w:val="pl-PL"/>
                        </w:rPr>
                        <w:t>:</w:t>
                      </w:r>
                    </w:p>
                    <w:p w:rsidR="003163DC" w:rsidRPr="00737BD1" w:rsidRDefault="00671366" w:rsidP="00E47587">
                      <w:pPr>
                        <w:pStyle w:val="Bezodstpw"/>
                        <w:spacing w:line="276" w:lineRule="auto"/>
                        <w:suppressOverlap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 trakcie 3-</w:t>
                      </w:r>
                      <w:r w:rsidR="00D20824" w:rsidRPr="00737BD1">
                        <w:rPr>
                          <w:b/>
                          <w:sz w:val="26"/>
                          <w:szCs w:val="26"/>
                        </w:rPr>
                        <w:t xml:space="preserve">dniowego szkolenia </w:t>
                      </w:r>
                      <w:r w:rsidR="003163DC" w:rsidRPr="00737BD1">
                        <w:rPr>
                          <w:b/>
                          <w:sz w:val="26"/>
                          <w:szCs w:val="26"/>
                        </w:rPr>
                        <w:t>prowadzący</w:t>
                      </w:r>
                      <w:r w:rsidR="00D20824" w:rsidRPr="00737BD1">
                        <w:rPr>
                          <w:b/>
                          <w:sz w:val="26"/>
                          <w:szCs w:val="26"/>
                        </w:rPr>
                        <w:t xml:space="preserve"> zaprezentuje</w:t>
                      </w:r>
                      <w:r w:rsidR="00FE113C" w:rsidRPr="00737BD1">
                        <w:rPr>
                          <w:b/>
                          <w:sz w:val="26"/>
                          <w:szCs w:val="26"/>
                        </w:rPr>
                        <w:t xml:space="preserve"> kompleksową wiedzę praktyczną i teoretyczną z</w:t>
                      </w:r>
                      <w:r w:rsidR="001315B9">
                        <w:rPr>
                          <w:b/>
                          <w:sz w:val="26"/>
                          <w:szCs w:val="26"/>
                        </w:rPr>
                        <w:t> </w:t>
                      </w:r>
                      <w:r w:rsidR="00FE113C" w:rsidRPr="00737BD1">
                        <w:rPr>
                          <w:b/>
                          <w:sz w:val="26"/>
                          <w:szCs w:val="26"/>
                        </w:rPr>
                        <w:t xml:space="preserve">zakresu </w:t>
                      </w:r>
                      <w:r w:rsidR="00B50934" w:rsidRPr="00737BD1">
                        <w:rPr>
                          <w:b/>
                          <w:sz w:val="26"/>
                          <w:szCs w:val="26"/>
                        </w:rPr>
                        <w:t xml:space="preserve">wymagań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dotyczących</w:t>
                      </w:r>
                      <w:r w:rsidR="00B50934" w:rsidRPr="00737BD1">
                        <w:rPr>
                          <w:b/>
                          <w:sz w:val="26"/>
                          <w:szCs w:val="26"/>
                        </w:rPr>
                        <w:t xml:space="preserve"> elektronizacji pracy w jedno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stkach administracji publicznej </w:t>
                      </w:r>
                      <w:r w:rsidR="00B50934" w:rsidRPr="00737BD1">
                        <w:rPr>
                          <w:b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 </w:t>
                      </w:r>
                      <w:r w:rsidR="00B50934" w:rsidRPr="00737BD1">
                        <w:rPr>
                          <w:b/>
                          <w:sz w:val="26"/>
                          <w:szCs w:val="26"/>
                        </w:rPr>
                        <w:t xml:space="preserve">samorządowej. </w:t>
                      </w:r>
                    </w:p>
                    <w:p w:rsidR="003163DC" w:rsidRPr="00737BD1" w:rsidRDefault="003163DC" w:rsidP="00E47587">
                      <w:pPr>
                        <w:pStyle w:val="Bezodstpw"/>
                        <w:spacing w:line="276" w:lineRule="auto"/>
                        <w:suppressOverlap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50934" w:rsidRPr="00737BD1" w:rsidRDefault="00B50934" w:rsidP="00E47587">
                      <w:pPr>
                        <w:pStyle w:val="Bezodstpw"/>
                        <w:spacing w:line="276" w:lineRule="auto"/>
                        <w:suppressOverlap/>
                        <w:jc w:val="center"/>
                        <w:rPr>
                          <w:sz w:val="26"/>
                          <w:szCs w:val="26"/>
                        </w:rPr>
                      </w:pPr>
                      <w:r w:rsidRPr="00737BD1">
                        <w:rPr>
                          <w:sz w:val="26"/>
                          <w:szCs w:val="26"/>
                        </w:rPr>
                        <w:t>Elektronizac</w:t>
                      </w:r>
                      <w:r w:rsidR="00671366">
                        <w:rPr>
                          <w:sz w:val="26"/>
                          <w:szCs w:val="26"/>
                        </w:rPr>
                        <w:t xml:space="preserve">ja i cyfryzacja urzędu to jedno </w:t>
                      </w:r>
                      <w:r w:rsidRPr="00737BD1">
                        <w:rPr>
                          <w:sz w:val="26"/>
                          <w:szCs w:val="26"/>
                        </w:rPr>
                        <w:t>z</w:t>
                      </w:r>
                      <w:r w:rsidR="00671366">
                        <w:rPr>
                          <w:sz w:val="26"/>
                          <w:szCs w:val="26"/>
                        </w:rPr>
                        <w:t> </w:t>
                      </w:r>
                      <w:r w:rsidRPr="00737BD1">
                        <w:rPr>
                          <w:sz w:val="26"/>
                          <w:szCs w:val="26"/>
                        </w:rPr>
                        <w:t>najważniejszych wyzwań, przed którym stoi obecnie administracja publiczna</w:t>
                      </w:r>
                      <w:r w:rsidR="0067136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37BD1">
                        <w:rPr>
                          <w:sz w:val="26"/>
                          <w:szCs w:val="26"/>
                        </w:rPr>
                        <w:t>i</w:t>
                      </w:r>
                      <w:r w:rsidR="00671366">
                        <w:rPr>
                          <w:sz w:val="26"/>
                          <w:szCs w:val="26"/>
                        </w:rPr>
                        <w:t> </w:t>
                      </w:r>
                      <w:r w:rsidRPr="00737BD1">
                        <w:rPr>
                          <w:sz w:val="26"/>
                          <w:szCs w:val="26"/>
                        </w:rPr>
                        <w:t xml:space="preserve">samorząd. </w:t>
                      </w:r>
                      <w:r w:rsidR="00671366">
                        <w:rPr>
                          <w:sz w:val="26"/>
                          <w:szCs w:val="26"/>
                        </w:rPr>
                        <w:t xml:space="preserve">Podczas kursu uczestnik </w:t>
                      </w:r>
                      <w:r w:rsidR="00D20824" w:rsidRPr="00737BD1">
                        <w:rPr>
                          <w:sz w:val="26"/>
                          <w:szCs w:val="26"/>
                        </w:rPr>
                        <w:t xml:space="preserve"> zdobędzie wiedzę</w:t>
                      </w:r>
                      <w:r w:rsidRPr="00737BD1">
                        <w:rPr>
                          <w:sz w:val="26"/>
                          <w:szCs w:val="26"/>
                        </w:rPr>
                        <w:t xml:space="preserve"> na temat już funkcjonujących standardów elektronizacji procesów administracyjnych, jak i nadchodzących zmian prawnych w zakresie m.in. e-Doręczeń czy EZD. </w:t>
                      </w:r>
                      <w:r w:rsidR="00671366">
                        <w:rPr>
                          <w:sz w:val="26"/>
                          <w:szCs w:val="26"/>
                        </w:rPr>
                        <w:t>Trener</w:t>
                      </w:r>
                      <w:r w:rsidR="00D20824" w:rsidRPr="00737BD1">
                        <w:rPr>
                          <w:sz w:val="26"/>
                          <w:szCs w:val="26"/>
                        </w:rPr>
                        <w:t xml:space="preserve"> zwróci szczególną uwagę na</w:t>
                      </w:r>
                      <w:r w:rsidRPr="00737BD1">
                        <w:rPr>
                          <w:sz w:val="26"/>
                          <w:szCs w:val="26"/>
                        </w:rPr>
                        <w:t xml:space="preserve"> aspekty praktyczne, objaśniając m.in. krok po kroku obsługę </w:t>
                      </w:r>
                      <w:r w:rsidRPr="00737BD1">
                        <w:rPr>
                          <w:b/>
                          <w:bCs/>
                          <w:sz w:val="26"/>
                          <w:szCs w:val="26"/>
                        </w:rPr>
                        <w:t xml:space="preserve">systemu e-Doręczenia i platformy EPUAP2. </w:t>
                      </w:r>
                      <w:r w:rsidRPr="00737BD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20824" w:rsidRPr="00737BD1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:rsidR="00D20824" w:rsidRPr="00737BD1" w:rsidRDefault="00B50934" w:rsidP="00E47587">
                      <w:pPr>
                        <w:pStyle w:val="Bezodstpw"/>
                        <w:spacing w:line="276" w:lineRule="auto"/>
                        <w:suppressOverlap/>
                        <w:jc w:val="center"/>
                        <w:rPr>
                          <w:sz w:val="26"/>
                          <w:szCs w:val="26"/>
                        </w:rPr>
                      </w:pPr>
                      <w:r w:rsidRPr="00737BD1">
                        <w:rPr>
                          <w:sz w:val="26"/>
                          <w:szCs w:val="26"/>
                        </w:rPr>
                        <w:t xml:space="preserve">Wartością dodaną </w:t>
                      </w:r>
                      <w:r w:rsidR="00E47587">
                        <w:rPr>
                          <w:sz w:val="26"/>
                          <w:szCs w:val="26"/>
                        </w:rPr>
                        <w:t>spotkania</w:t>
                      </w:r>
                      <w:r w:rsidRPr="00737BD1">
                        <w:rPr>
                          <w:sz w:val="26"/>
                          <w:szCs w:val="26"/>
                        </w:rPr>
                        <w:t xml:space="preserve"> jest możliwość mailowych konsultacji z</w:t>
                      </w:r>
                      <w:r w:rsidR="001315B9">
                        <w:rPr>
                          <w:sz w:val="26"/>
                          <w:szCs w:val="26"/>
                        </w:rPr>
                        <w:t> </w:t>
                      </w:r>
                      <w:r w:rsidRPr="00737BD1">
                        <w:rPr>
                          <w:sz w:val="26"/>
                          <w:szCs w:val="26"/>
                        </w:rPr>
                        <w:t>trenerem, przez miesiąc od ukończenia przez uczestnika kursu</w:t>
                      </w:r>
                      <w:r w:rsidR="00D20824" w:rsidRPr="00737BD1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BA5C92" w:rsidRPr="00734817" w:rsidRDefault="00BA5C92" w:rsidP="00734817">
                      <w:pPr>
                        <w:spacing w:after="0" w:line="240" w:lineRule="auto"/>
                        <w:textAlignment w:val="center"/>
                        <w:rPr>
                          <w:rFonts w:ascii="Montserrat" w:eastAsia="Times New Roman" w:hAnsi="Montserrat" w:cs="Times New Roman"/>
                          <w:color w:val="000000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1F3864" w:themeColor="accent1" w:themeShade="80"/>
                          <w:sz w:val="24"/>
                          <w:szCs w:val="24"/>
                          <w:lang w:eastAsia="pl-PL"/>
                          <w14:glow w14:rad="0">
                            <w14:schemeClr w14:val="bg2">
                              <w14:alpha w14:val="2000"/>
                            </w14:schemeClr>
                          </w14:glow>
                        </w:rPr>
                        <w:drawing>
                          <wp:inline distT="0" distB="0" distL="0" distR="0" wp14:anchorId="2CE07B3A" wp14:editId="3AE4374A">
                            <wp:extent cx="5480738" cy="78984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549" cy="10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A6D1A">
        <w:rPr>
          <w:rFonts w:cstheme="minorHAnsi"/>
          <w:noProof/>
          <w:sz w:val="26"/>
          <w:szCs w:val="26"/>
          <w:lang w:eastAsia="pl-PL"/>
        </w:rPr>
        <w:drawing>
          <wp:inline distT="0" distB="0" distL="0" distR="0" wp14:anchorId="67DA0ECA" wp14:editId="516AFB8F">
            <wp:extent cx="2525059" cy="396240"/>
            <wp:effectExtent l="57150" t="19050" r="66040" b="9906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42" cy="39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174D0A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Zapoznanie się z rodzajami podpisu elektronicznego i prawidłowością ich składania na dokumencie.</w:t>
      </w:r>
    </w:p>
    <w:p w14:paraId="6FF35C83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Nabycie umiejętności prawidłowej weryfikacji podpisów złożonych na dokumencie.</w:t>
      </w:r>
    </w:p>
    <w:p w14:paraId="6630F7C3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Zdobycie wiedzy jak postępować gdy pojawia się informacja o podpisie nieprawidłowym, nieważnym oraz o braku możliwości weryfikacji.</w:t>
      </w:r>
    </w:p>
    <w:p w14:paraId="7F9DDC83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Uzyskanie niezbędnej podstawy teoretycznej pomagających w prawidłowym stosowaniu ustawy o</w:t>
      </w:r>
      <w:r w:rsidR="001315B9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E47587">
        <w:rPr>
          <w:rFonts w:cstheme="minorHAnsi"/>
          <w:sz w:val="23"/>
          <w:szCs w:val="23"/>
          <w:shd w:val="clear" w:color="auto" w:fill="FFFFFF"/>
        </w:rPr>
        <w:t xml:space="preserve">doręczeniach elektronicznych. </w:t>
      </w:r>
    </w:p>
    <w:p w14:paraId="66218446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Omówienie problematyki bazy adresów elektronicznych i</w:t>
      </w:r>
      <w:r w:rsidR="001315B9">
        <w:rPr>
          <w:rFonts w:cstheme="minorHAnsi"/>
          <w:sz w:val="23"/>
          <w:szCs w:val="23"/>
          <w:shd w:val="clear" w:color="auto" w:fill="FFFFFF"/>
        </w:rPr>
        <w:t> </w:t>
      </w:r>
      <w:r w:rsidRPr="00E47587">
        <w:rPr>
          <w:rFonts w:cstheme="minorHAnsi"/>
          <w:sz w:val="23"/>
          <w:szCs w:val="23"/>
          <w:shd w:val="clear" w:color="auto" w:fill="FFFFFF"/>
        </w:rPr>
        <w:t>przekształcania dokumentów elektronicznych w przesyłki listowne.</w:t>
      </w:r>
    </w:p>
    <w:p w14:paraId="2EDC66D8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Zapoznanie się z obsługą Platformy EPUAP2.</w:t>
      </w:r>
    </w:p>
    <w:p w14:paraId="58623825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Zdobycie praktycznej wiedzy w zakresie obsługi systemu e-Doręczenia.</w:t>
      </w:r>
    </w:p>
    <w:p w14:paraId="4B10CED0" w14:textId="77777777" w:rsidR="0058132D" w:rsidRPr="00E47587" w:rsidRDefault="0058132D" w:rsidP="00CB75D5">
      <w:pPr>
        <w:pStyle w:val="Akapitzlist"/>
        <w:numPr>
          <w:ilvl w:val="0"/>
          <w:numId w:val="2"/>
        </w:numPr>
        <w:shd w:val="clear" w:color="auto" w:fill="FFFFFF"/>
        <w:tabs>
          <w:tab w:val="left" w:pos="1843"/>
        </w:tabs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Zdobycie wiedzy na t</w:t>
      </w:r>
      <w:r w:rsidR="00D26768" w:rsidRPr="00E47587">
        <w:rPr>
          <w:rFonts w:cstheme="minorHAnsi"/>
          <w:sz w:val="23"/>
          <w:szCs w:val="23"/>
          <w:shd w:val="clear" w:color="auto" w:fill="FFFFFF"/>
        </w:rPr>
        <w:t>emat obiegu dokumentów</w:t>
      </w:r>
      <w:r w:rsidR="001315B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D26768" w:rsidRPr="00E47587">
        <w:rPr>
          <w:rFonts w:cstheme="minorHAnsi"/>
          <w:sz w:val="23"/>
          <w:szCs w:val="23"/>
          <w:shd w:val="clear" w:color="auto" w:fill="FFFFFF"/>
        </w:rPr>
        <w:t>w</w:t>
      </w:r>
      <w:r w:rsidR="001315B9">
        <w:rPr>
          <w:rFonts w:cstheme="minorHAnsi"/>
          <w:sz w:val="23"/>
          <w:szCs w:val="23"/>
          <w:shd w:val="clear" w:color="auto" w:fill="FFFFFF"/>
        </w:rPr>
        <w:t> </w:t>
      </w:r>
      <w:r w:rsidRPr="00E47587">
        <w:rPr>
          <w:rFonts w:cstheme="minorHAnsi"/>
          <w:sz w:val="23"/>
          <w:szCs w:val="23"/>
          <w:shd w:val="clear" w:color="auto" w:fill="FFFFFF"/>
        </w:rPr>
        <w:t>systemach klasy EZD, ich wdrożeniu, wyjątkach oraz</w:t>
      </w:r>
      <w:r w:rsidR="001315B9">
        <w:rPr>
          <w:rFonts w:cstheme="minorHAnsi"/>
          <w:sz w:val="23"/>
          <w:szCs w:val="23"/>
          <w:shd w:val="clear" w:color="auto" w:fill="FFFFFF"/>
        </w:rPr>
        <w:t> </w:t>
      </w:r>
      <w:r w:rsidRPr="00E47587">
        <w:rPr>
          <w:rFonts w:cstheme="minorHAnsi"/>
          <w:sz w:val="23"/>
          <w:szCs w:val="23"/>
          <w:shd w:val="clear" w:color="auto" w:fill="FFFFFF"/>
        </w:rPr>
        <w:t>zastosowaniu instrukcji kancelaryjnej.</w:t>
      </w:r>
    </w:p>
    <w:p w14:paraId="5EDAE690" w14:textId="77777777" w:rsidR="004B3D68" w:rsidRPr="0058132D" w:rsidRDefault="0058132D" w:rsidP="00466D54">
      <w:pPr>
        <w:pStyle w:val="Bezodstpw"/>
        <w:widowControl w:val="0"/>
        <w:autoSpaceDE w:val="0"/>
        <w:autoSpaceDN w:val="0"/>
        <w:adjustRightInd w:val="0"/>
        <w:spacing w:after="80"/>
        <w:ind w:left="284"/>
        <w:jc w:val="both"/>
        <w:rPr>
          <w:rFonts w:cstheme="minorHAnsi"/>
          <w:bCs/>
          <w:sz w:val="24"/>
          <w:szCs w:val="24"/>
          <w:lang w:eastAsia="en-US"/>
        </w:rPr>
      </w:pPr>
      <w:r w:rsidRPr="0058132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37654EB" wp14:editId="77ABC0BE">
            <wp:simplePos x="0" y="0"/>
            <wp:positionH relativeFrom="column">
              <wp:posOffset>26035</wp:posOffset>
            </wp:positionH>
            <wp:positionV relativeFrom="paragraph">
              <wp:posOffset>142240</wp:posOffset>
            </wp:positionV>
            <wp:extent cx="2475865" cy="349250"/>
            <wp:effectExtent l="57150" t="19050" r="57785" b="8890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C1CD3" w14:textId="77777777" w:rsidR="00816CF7" w:rsidRDefault="00816CF7" w:rsidP="00D20824">
      <w:pPr>
        <w:spacing w:line="247" w:lineRule="auto"/>
        <w:contextualSpacing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77A7D74" w14:textId="77777777" w:rsidR="00816CF7" w:rsidRDefault="00816CF7" w:rsidP="00D20824">
      <w:pPr>
        <w:spacing w:line="247" w:lineRule="auto"/>
        <w:contextualSpacing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12BAAD3" w14:textId="77777777" w:rsidR="00D20824" w:rsidRPr="00E47587" w:rsidRDefault="00816CF7" w:rsidP="00D20824">
      <w:pPr>
        <w:spacing w:line="247" w:lineRule="auto"/>
        <w:contextualSpacing/>
        <w:jc w:val="both"/>
        <w:rPr>
          <w:rFonts w:cstheme="minorHAnsi"/>
          <w:sz w:val="23"/>
          <w:szCs w:val="23"/>
          <w:shd w:val="clear" w:color="auto" w:fill="FFFFFF"/>
        </w:rPr>
      </w:pPr>
      <w:r w:rsidRPr="00E47587">
        <w:rPr>
          <w:rFonts w:cstheme="minorHAnsi"/>
          <w:sz w:val="23"/>
          <w:szCs w:val="23"/>
          <w:shd w:val="clear" w:color="auto" w:fill="FFFFFF"/>
        </w:rPr>
        <w:t>Sekretarze gmin, pracownicy działów organizacyjnych i  sekretariatów, informatycy, koordynatorzy czynności kancelaryjnych, archiwiści w urzędach samorządu terytorialnego i administracji rządowej, wszystkie osoby posługujące się podpisem elektronicznym lub pracując</w:t>
      </w:r>
      <w:r w:rsidR="00671366" w:rsidRPr="00E47587">
        <w:rPr>
          <w:rFonts w:cstheme="minorHAnsi"/>
          <w:sz w:val="23"/>
          <w:szCs w:val="23"/>
          <w:shd w:val="clear" w:color="auto" w:fill="FFFFFF"/>
        </w:rPr>
        <w:t>e w  systemach EZD, SOD, EPUAP2 i odpowiedzialne za wdrażanie tych systemów.</w:t>
      </w:r>
    </w:p>
    <w:p w14:paraId="434538C5" w14:textId="77777777" w:rsidR="00816CF7" w:rsidRPr="003163DC" w:rsidRDefault="00816CF7" w:rsidP="00D20824">
      <w:pPr>
        <w:spacing w:line="247" w:lineRule="auto"/>
        <w:contextualSpacing/>
        <w:jc w:val="both"/>
        <w:rPr>
          <w:rFonts w:cstheme="minorHAnsi"/>
          <w:bCs/>
          <w:sz w:val="27"/>
          <w:szCs w:val="27"/>
          <w:shd w:val="clear" w:color="auto" w:fill="FFFFFF"/>
        </w:rPr>
      </w:pPr>
    </w:p>
    <w:p w14:paraId="519FA86B" w14:textId="77777777" w:rsidR="000A6D1A" w:rsidRPr="003163DC" w:rsidRDefault="000A6D1A" w:rsidP="00E370E5">
      <w:pPr>
        <w:spacing w:after="0" w:line="240" w:lineRule="auto"/>
        <w:ind w:left="-142"/>
        <w:textAlignment w:val="center"/>
        <w:rPr>
          <w:rFonts w:cstheme="minorHAnsi"/>
          <w:sz w:val="27"/>
          <w:szCs w:val="27"/>
        </w:rPr>
      </w:pPr>
      <w:r w:rsidRPr="003163DC">
        <w:rPr>
          <w:rFonts w:cstheme="minorHAnsi"/>
          <w:noProof/>
          <w:sz w:val="27"/>
          <w:szCs w:val="27"/>
          <w:lang w:eastAsia="pl-PL"/>
        </w:rPr>
        <w:drawing>
          <wp:inline distT="0" distB="0" distL="0" distR="0" wp14:anchorId="5DA486AC" wp14:editId="3E006C51">
            <wp:extent cx="2634320" cy="368300"/>
            <wp:effectExtent l="57150" t="19050" r="52070" b="8890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51" cy="3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0CFC51" w14:textId="77777777" w:rsidR="00A0244B" w:rsidRPr="00691243" w:rsidRDefault="00DB70F1" w:rsidP="00466D54">
      <w:pPr>
        <w:spacing w:after="0" w:line="240" w:lineRule="auto"/>
        <w:jc w:val="both"/>
        <w:textAlignment w:val="center"/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</w:pPr>
      <w:r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I dzień </w:t>
      </w:r>
      <w:r w:rsidR="00AE3299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>19</w:t>
      </w:r>
      <w:r w:rsidR="0019745B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lipca</w:t>
      </w:r>
      <w:r w:rsidR="00D42B14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2023</w:t>
      </w:r>
      <w:r w:rsidR="004211A6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r. </w:t>
      </w:r>
    </w:p>
    <w:p w14:paraId="0E389B67" w14:textId="77777777" w:rsidR="00EB37D9" w:rsidRPr="00E47587" w:rsidRDefault="00EB37D9" w:rsidP="00EB37D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 xml:space="preserve">Moduł I </w:t>
      </w:r>
      <w:r w:rsidR="001315B9">
        <w:rPr>
          <w:rFonts w:cstheme="minorHAnsi"/>
          <w:b/>
          <w:bCs/>
          <w:sz w:val="23"/>
          <w:szCs w:val="23"/>
        </w:rPr>
        <w:t>–</w:t>
      </w:r>
      <w:r w:rsidRPr="00E47587">
        <w:rPr>
          <w:rFonts w:cstheme="minorHAnsi"/>
          <w:b/>
          <w:bCs/>
          <w:sz w:val="23"/>
          <w:szCs w:val="23"/>
        </w:rPr>
        <w:t xml:space="preserve"> EZD</w:t>
      </w:r>
      <w:r w:rsidR="001315B9">
        <w:rPr>
          <w:rFonts w:cstheme="minorHAnsi"/>
          <w:b/>
          <w:bCs/>
          <w:sz w:val="23"/>
          <w:szCs w:val="23"/>
        </w:rPr>
        <w:t>:</w:t>
      </w:r>
    </w:p>
    <w:p w14:paraId="2CAE6828" w14:textId="77777777" w:rsidR="00EB37D9" w:rsidRPr="00E47587" w:rsidRDefault="00EB37D9" w:rsidP="001C538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Obowiązki podmiotów realizujących zadania publiczne</w:t>
      </w:r>
      <w:r w:rsidR="00671366" w:rsidRPr="00E47587">
        <w:rPr>
          <w:rFonts w:cstheme="minorHAnsi"/>
          <w:b/>
          <w:bCs/>
          <w:sz w:val="23"/>
          <w:szCs w:val="23"/>
        </w:rPr>
        <w:t xml:space="preserve"> – </w:t>
      </w:r>
      <w:r w:rsidRPr="00E47587">
        <w:rPr>
          <w:rFonts w:cstheme="minorHAnsi"/>
          <w:b/>
          <w:bCs/>
          <w:sz w:val="23"/>
          <w:szCs w:val="23"/>
        </w:rPr>
        <w:t>podstawa prawna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39DE80AD" w14:textId="77777777" w:rsidR="00EB37D9" w:rsidRPr="00E47587" w:rsidRDefault="00EB37D9" w:rsidP="0067136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 xml:space="preserve">Doręczanie dokumentów elektronicznych – w jakich sytuacjach ma zastosowanie poczta elektroniczna, a w jakich </w:t>
      </w:r>
      <w:r w:rsidR="001C5389" w:rsidRPr="00E47587">
        <w:rPr>
          <w:rFonts w:cstheme="minorHAnsi"/>
          <w:bCs/>
          <w:sz w:val="23"/>
          <w:szCs w:val="23"/>
        </w:rPr>
        <w:t>elektroniczna skrzynka podawcza.</w:t>
      </w:r>
    </w:p>
    <w:p w14:paraId="27FB44E4" w14:textId="77777777" w:rsidR="00EB37D9" w:rsidRPr="00E47587" w:rsidRDefault="00EB37D9" w:rsidP="0067136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Zakres niezbędnych informacji do opublikowania na stronach podmiotowych B</w:t>
      </w:r>
      <w:r w:rsidR="001C5389" w:rsidRPr="00E47587">
        <w:rPr>
          <w:rFonts w:cstheme="minorHAnsi"/>
          <w:bCs/>
          <w:sz w:val="23"/>
          <w:szCs w:val="23"/>
        </w:rPr>
        <w:t>iuletynów Informacji Publicznej.</w:t>
      </w:r>
    </w:p>
    <w:p w14:paraId="6D8EA2B6" w14:textId="77777777" w:rsidR="00EB37D9" w:rsidRPr="00E47587" w:rsidRDefault="00EB37D9" w:rsidP="001C53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Kiedy</w:t>
      </w:r>
      <w:r w:rsidR="001C5389" w:rsidRPr="00E47587">
        <w:rPr>
          <w:rFonts w:cstheme="minorHAnsi"/>
          <w:bCs/>
          <w:sz w:val="23"/>
          <w:szCs w:val="23"/>
        </w:rPr>
        <w:t xml:space="preserve"> stosujemy podpis kwalifikowany.</w:t>
      </w:r>
    </w:p>
    <w:p w14:paraId="14050FB0" w14:textId="77777777" w:rsidR="00EB37D9" w:rsidRPr="00E47587" w:rsidRDefault="00EB37D9" w:rsidP="001C53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Procedury administracyjne</w:t>
      </w:r>
      <w:r w:rsidR="001C5389" w:rsidRPr="00E47587">
        <w:rPr>
          <w:rFonts w:cstheme="minorHAnsi"/>
          <w:bCs/>
          <w:sz w:val="23"/>
          <w:szCs w:val="23"/>
        </w:rPr>
        <w:t>.</w:t>
      </w:r>
    </w:p>
    <w:p w14:paraId="21379840" w14:textId="77777777" w:rsidR="00EB37D9" w:rsidRPr="00E47587" w:rsidRDefault="00EB37D9" w:rsidP="001C53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lastRenderedPageBreak/>
        <w:t>Sporządzanie pism w fo</w:t>
      </w:r>
      <w:r w:rsidR="001C5389" w:rsidRPr="00E47587">
        <w:rPr>
          <w:rFonts w:cstheme="minorHAnsi"/>
          <w:bCs/>
          <w:sz w:val="23"/>
          <w:szCs w:val="23"/>
        </w:rPr>
        <w:t>rmie dokumentów elektronicznych.</w:t>
      </w:r>
    </w:p>
    <w:p w14:paraId="6CD88366" w14:textId="77777777" w:rsidR="00EB37D9" w:rsidRPr="00E47587" w:rsidRDefault="00EB37D9" w:rsidP="001C53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Sporządzanie kopii pism otrzy</w:t>
      </w:r>
      <w:r w:rsidR="001C5389" w:rsidRPr="00E47587">
        <w:rPr>
          <w:rFonts w:cstheme="minorHAnsi"/>
          <w:bCs/>
          <w:sz w:val="23"/>
          <w:szCs w:val="23"/>
        </w:rPr>
        <w:t>manych w postaci elektronicznej.</w:t>
      </w:r>
    </w:p>
    <w:p w14:paraId="4935CA14" w14:textId="77777777" w:rsidR="00EB37D9" w:rsidRPr="00E47587" w:rsidRDefault="00EB37D9" w:rsidP="001C53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Wymiana dokumentów pomiędzy podmiotami realizującymi zadania publiczne.</w:t>
      </w:r>
    </w:p>
    <w:p w14:paraId="2F963C01" w14:textId="77777777" w:rsidR="00EB37D9" w:rsidRPr="00E47587" w:rsidRDefault="00EB37D9" w:rsidP="001C538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Wymogi techniczne i organizacyjne systemów EZD – zadania organizacji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3188CAEE" w14:textId="77777777" w:rsidR="00EB37D9" w:rsidRPr="00E47587" w:rsidRDefault="00EB37D9" w:rsidP="001C538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Wymagania techniczne</w:t>
      </w:r>
      <w:r w:rsidR="00B34AC4" w:rsidRPr="00E47587">
        <w:rPr>
          <w:rFonts w:cstheme="minorHAnsi"/>
          <w:bCs/>
          <w:sz w:val="23"/>
          <w:szCs w:val="23"/>
        </w:rPr>
        <w:t>:</w:t>
      </w:r>
    </w:p>
    <w:p w14:paraId="67DDDAC2" w14:textId="77777777" w:rsidR="00EB37D9" w:rsidRPr="00E47587" w:rsidRDefault="00005C94" w:rsidP="001C538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k</w:t>
      </w:r>
      <w:r w:rsidR="00EB37D9" w:rsidRPr="00E47587">
        <w:rPr>
          <w:rFonts w:cstheme="minorHAnsi"/>
          <w:bCs/>
          <w:sz w:val="23"/>
          <w:szCs w:val="23"/>
        </w:rPr>
        <w:t>omputery: specyfikacja techniczna, laptopy czy komputery stacjonarne</w:t>
      </w:r>
      <w:r w:rsidRPr="00E47587">
        <w:rPr>
          <w:rFonts w:cstheme="minorHAnsi"/>
          <w:bCs/>
          <w:sz w:val="23"/>
          <w:szCs w:val="23"/>
        </w:rPr>
        <w:t>,</w:t>
      </w:r>
    </w:p>
    <w:p w14:paraId="451E3D90" w14:textId="77777777" w:rsidR="00EB37D9" w:rsidRPr="00E47587" w:rsidRDefault="00005C94" w:rsidP="001C538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proofErr w:type="spellStart"/>
      <w:r w:rsidRPr="00E47587">
        <w:rPr>
          <w:rFonts w:cstheme="minorHAnsi"/>
          <w:bCs/>
          <w:sz w:val="23"/>
          <w:szCs w:val="23"/>
        </w:rPr>
        <w:t>i</w:t>
      </w:r>
      <w:r w:rsidR="00EB37D9" w:rsidRPr="00E47587">
        <w:rPr>
          <w:rFonts w:cstheme="minorHAnsi"/>
          <w:bCs/>
          <w:sz w:val="23"/>
          <w:szCs w:val="23"/>
        </w:rPr>
        <w:t>nternet</w:t>
      </w:r>
      <w:proofErr w:type="spellEnd"/>
      <w:r w:rsidRPr="00E47587">
        <w:rPr>
          <w:rFonts w:cstheme="minorHAnsi"/>
          <w:bCs/>
          <w:sz w:val="23"/>
          <w:szCs w:val="23"/>
        </w:rPr>
        <w:t>,</w:t>
      </w:r>
    </w:p>
    <w:p w14:paraId="342C852B" w14:textId="77777777" w:rsidR="00EB37D9" w:rsidRPr="00E47587" w:rsidRDefault="00005C94" w:rsidP="001C538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</w:t>
      </w:r>
      <w:r w:rsidR="00EB37D9" w:rsidRPr="00E47587">
        <w:rPr>
          <w:rFonts w:cstheme="minorHAnsi"/>
          <w:bCs/>
          <w:sz w:val="23"/>
          <w:szCs w:val="23"/>
        </w:rPr>
        <w:t>kanery</w:t>
      </w:r>
      <w:r w:rsidRPr="00E47587">
        <w:rPr>
          <w:rFonts w:cstheme="minorHAnsi"/>
          <w:bCs/>
          <w:sz w:val="23"/>
          <w:szCs w:val="23"/>
        </w:rPr>
        <w:t>,</w:t>
      </w:r>
    </w:p>
    <w:p w14:paraId="2AFDA3E1" w14:textId="77777777" w:rsidR="00EB37D9" w:rsidRPr="00E47587" w:rsidRDefault="00B34AC4" w:rsidP="001C538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</w:t>
      </w:r>
      <w:r w:rsidR="00EB37D9" w:rsidRPr="00E47587">
        <w:rPr>
          <w:rFonts w:cstheme="minorHAnsi"/>
          <w:bCs/>
          <w:sz w:val="23"/>
          <w:szCs w:val="23"/>
        </w:rPr>
        <w:t>erwerownia</w:t>
      </w:r>
      <w:r w:rsidRPr="00E47587">
        <w:rPr>
          <w:rFonts w:cstheme="minorHAnsi"/>
          <w:bCs/>
          <w:sz w:val="23"/>
          <w:szCs w:val="23"/>
        </w:rPr>
        <w:t>,</w:t>
      </w:r>
    </w:p>
    <w:p w14:paraId="5F84BFBC" w14:textId="77777777" w:rsidR="00EB37D9" w:rsidRPr="00E47587" w:rsidRDefault="00B34AC4" w:rsidP="001C538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</w:t>
      </w:r>
      <w:r w:rsidR="00EB37D9" w:rsidRPr="00E47587">
        <w:rPr>
          <w:rFonts w:cstheme="minorHAnsi"/>
          <w:bCs/>
          <w:sz w:val="23"/>
          <w:szCs w:val="23"/>
        </w:rPr>
        <w:t>przęt peryferyjny</w:t>
      </w:r>
      <w:r w:rsidRPr="00E47587">
        <w:rPr>
          <w:rFonts w:cstheme="minorHAnsi"/>
          <w:bCs/>
          <w:sz w:val="23"/>
          <w:szCs w:val="23"/>
        </w:rPr>
        <w:t>.</w:t>
      </w:r>
    </w:p>
    <w:p w14:paraId="02BC76B4" w14:textId="77777777" w:rsidR="00C111E1" w:rsidRPr="00E47587" w:rsidRDefault="00EB37D9" w:rsidP="001C538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Wymagania organizacyjne</w:t>
      </w:r>
      <w:r w:rsidR="00B34AC4" w:rsidRPr="00E47587">
        <w:rPr>
          <w:rFonts w:cstheme="minorHAnsi"/>
          <w:bCs/>
          <w:sz w:val="23"/>
          <w:szCs w:val="23"/>
        </w:rPr>
        <w:t>:</w:t>
      </w:r>
    </w:p>
    <w:p w14:paraId="13227DFB" w14:textId="77777777" w:rsidR="00EB37D9" w:rsidRPr="00E47587" w:rsidRDefault="00EB37D9" w:rsidP="00E4758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 xml:space="preserve">Powołanie zespołu ds. wdrożenia EZD: kto ma </w:t>
      </w:r>
      <w:r w:rsidR="00671366" w:rsidRPr="00E47587">
        <w:rPr>
          <w:rFonts w:cstheme="minorHAnsi"/>
          <w:bCs/>
          <w:sz w:val="23"/>
          <w:szCs w:val="23"/>
        </w:rPr>
        <w:t>wchodzić w jego skład?</w:t>
      </w:r>
    </w:p>
    <w:p w14:paraId="2D47CE91" w14:textId="77777777" w:rsidR="00EB37D9" w:rsidRPr="00E47587" w:rsidRDefault="00F845A5" w:rsidP="00E4758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Rozszerzone zadania kancelarii/</w:t>
      </w:r>
      <w:r w:rsidR="00EB37D9" w:rsidRPr="00E47587">
        <w:rPr>
          <w:rFonts w:cstheme="minorHAnsi"/>
          <w:bCs/>
          <w:sz w:val="23"/>
          <w:szCs w:val="23"/>
        </w:rPr>
        <w:t>sekretariatu: wyzwanie dla organizacji</w:t>
      </w:r>
      <w:r w:rsidRPr="00E47587">
        <w:rPr>
          <w:rFonts w:cstheme="minorHAnsi"/>
          <w:bCs/>
          <w:sz w:val="23"/>
          <w:szCs w:val="23"/>
        </w:rPr>
        <w:t>.</w:t>
      </w:r>
    </w:p>
    <w:p w14:paraId="36CC6CFD" w14:textId="77777777" w:rsidR="00EB37D9" w:rsidRPr="00E47587" w:rsidRDefault="00EB37D9" w:rsidP="00E4758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Nowe zadania i specyfika pracy archiwisty</w:t>
      </w:r>
      <w:r w:rsidR="00F845A5" w:rsidRPr="00E47587">
        <w:rPr>
          <w:rFonts w:cstheme="minorHAnsi"/>
          <w:bCs/>
          <w:sz w:val="23"/>
          <w:szCs w:val="23"/>
        </w:rPr>
        <w:t>.</w:t>
      </w:r>
    </w:p>
    <w:p w14:paraId="5B7DF75B" w14:textId="77777777" w:rsidR="00C111E1" w:rsidRPr="00E47587" w:rsidRDefault="00EB37D9" w:rsidP="00E4758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Zarządzanie zmianą</w:t>
      </w:r>
      <w:r w:rsidR="00F845A5" w:rsidRPr="00E47587">
        <w:rPr>
          <w:rFonts w:cstheme="minorHAnsi"/>
          <w:bCs/>
          <w:sz w:val="23"/>
          <w:szCs w:val="23"/>
        </w:rPr>
        <w:t>.</w:t>
      </w:r>
    </w:p>
    <w:p w14:paraId="0A8748E9" w14:textId="77777777" w:rsidR="00C111E1" w:rsidRPr="00E47587" w:rsidRDefault="00EB37D9" w:rsidP="001C538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Na co zwrócić uwagę ogłaszając przetarg (SIWZ) lub wybierając bezpośrednio</w:t>
      </w:r>
      <w:r w:rsidR="00C111E1" w:rsidRPr="00E47587">
        <w:rPr>
          <w:rFonts w:cstheme="minorHAnsi"/>
          <w:bCs/>
          <w:sz w:val="23"/>
          <w:szCs w:val="23"/>
        </w:rPr>
        <w:t xml:space="preserve"> </w:t>
      </w:r>
      <w:r w:rsidRPr="00E47587">
        <w:rPr>
          <w:rFonts w:cstheme="minorHAnsi"/>
          <w:bCs/>
          <w:sz w:val="23"/>
          <w:szCs w:val="23"/>
        </w:rPr>
        <w:t>dostawcę usługi</w:t>
      </w:r>
      <w:r w:rsidR="001C5389" w:rsidRPr="00E47587">
        <w:rPr>
          <w:rFonts w:cstheme="minorHAnsi"/>
          <w:bCs/>
          <w:sz w:val="23"/>
          <w:szCs w:val="23"/>
        </w:rPr>
        <w:t>.</w:t>
      </w:r>
      <w:r w:rsidR="00C111E1" w:rsidRPr="00E47587">
        <w:rPr>
          <w:rFonts w:cstheme="minorHAnsi"/>
          <w:bCs/>
          <w:sz w:val="23"/>
          <w:szCs w:val="23"/>
        </w:rPr>
        <w:t xml:space="preserve"> </w:t>
      </w:r>
    </w:p>
    <w:p w14:paraId="0304C6E0" w14:textId="77777777" w:rsidR="00342570" w:rsidRPr="00E47587" w:rsidRDefault="00EB37D9" w:rsidP="001C538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Etapy wdrożenia systemu EZD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694E23A3" w14:textId="77777777" w:rsidR="00EB37D9" w:rsidRPr="00E47587" w:rsidRDefault="00EB37D9" w:rsidP="001C538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I etap</w:t>
      </w:r>
      <w:r w:rsidR="00F845A5" w:rsidRPr="00E47587">
        <w:rPr>
          <w:rFonts w:cstheme="minorHAnsi"/>
          <w:bCs/>
          <w:sz w:val="23"/>
          <w:szCs w:val="23"/>
        </w:rPr>
        <w:t xml:space="preserve"> – IV etap.</w:t>
      </w:r>
    </w:p>
    <w:p w14:paraId="75BA211F" w14:textId="77777777" w:rsidR="00EB37D9" w:rsidRPr="00E47587" w:rsidRDefault="00EB37D9" w:rsidP="001C538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Działania dostosowawcze</w:t>
      </w:r>
      <w:r w:rsidR="00F845A5" w:rsidRPr="00E47587">
        <w:rPr>
          <w:rFonts w:cstheme="minorHAnsi"/>
          <w:bCs/>
          <w:sz w:val="23"/>
          <w:szCs w:val="23"/>
        </w:rPr>
        <w:t>.</w:t>
      </w:r>
    </w:p>
    <w:p w14:paraId="00958B3E" w14:textId="77777777" w:rsidR="00EB37D9" w:rsidRPr="00E47587" w:rsidRDefault="00EB37D9" w:rsidP="001C538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Modyfikacje</w:t>
      </w:r>
      <w:r w:rsidR="00F845A5" w:rsidRPr="00E47587">
        <w:rPr>
          <w:rFonts w:cstheme="minorHAnsi"/>
          <w:bCs/>
          <w:sz w:val="23"/>
          <w:szCs w:val="23"/>
        </w:rPr>
        <w:t>.</w:t>
      </w:r>
    </w:p>
    <w:p w14:paraId="040B6912" w14:textId="77777777" w:rsidR="00342570" w:rsidRPr="00E47587" w:rsidRDefault="00EB37D9" w:rsidP="001C538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 xml:space="preserve">Typowanie spraw do wdrożenia w systemie </w:t>
      </w:r>
      <w:r w:rsidR="005C0979" w:rsidRPr="00E47587">
        <w:rPr>
          <w:rFonts w:cstheme="minorHAnsi"/>
          <w:bCs/>
          <w:sz w:val="23"/>
          <w:szCs w:val="23"/>
        </w:rPr>
        <w:t>EZD</w:t>
      </w:r>
      <w:r w:rsidRPr="00E47587">
        <w:rPr>
          <w:rFonts w:cstheme="minorHAnsi"/>
          <w:bCs/>
          <w:sz w:val="23"/>
          <w:szCs w:val="23"/>
        </w:rPr>
        <w:t xml:space="preserve"> - wersja papierowa czy</w:t>
      </w:r>
      <w:r w:rsidR="00342570" w:rsidRPr="00E47587">
        <w:rPr>
          <w:rFonts w:cstheme="minorHAnsi"/>
          <w:bCs/>
          <w:sz w:val="23"/>
          <w:szCs w:val="23"/>
        </w:rPr>
        <w:t xml:space="preserve"> </w:t>
      </w:r>
      <w:r w:rsidRPr="00E47587">
        <w:rPr>
          <w:rFonts w:cstheme="minorHAnsi"/>
          <w:bCs/>
          <w:sz w:val="23"/>
          <w:szCs w:val="23"/>
        </w:rPr>
        <w:t>elektroniczna, dokumentowanie spraw</w:t>
      </w:r>
      <w:r w:rsidR="00342570" w:rsidRPr="00E47587">
        <w:rPr>
          <w:rFonts w:cstheme="minorHAnsi"/>
          <w:bCs/>
          <w:sz w:val="23"/>
          <w:szCs w:val="23"/>
        </w:rPr>
        <w:t>.</w:t>
      </w:r>
    </w:p>
    <w:p w14:paraId="44CA9D13" w14:textId="77777777" w:rsidR="005C0979" w:rsidRPr="00E47587" w:rsidRDefault="00EB37D9" w:rsidP="00AB359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Podstawowy system dokumentowania przebiegu, załatwiania i rozstrzygania –</w:t>
      </w:r>
      <w:r w:rsidR="00AB359A" w:rsidRPr="00E47587">
        <w:rPr>
          <w:rFonts w:cstheme="minorHAnsi"/>
          <w:b/>
          <w:bCs/>
          <w:sz w:val="23"/>
          <w:szCs w:val="23"/>
        </w:rPr>
        <w:t xml:space="preserve"> </w:t>
      </w:r>
      <w:r w:rsidRPr="00E47587">
        <w:rPr>
          <w:rFonts w:cstheme="minorHAnsi"/>
          <w:b/>
          <w:bCs/>
          <w:sz w:val="23"/>
          <w:szCs w:val="23"/>
        </w:rPr>
        <w:t>System Elektronicznego Zarządzania Dokumentacją (EZD)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2BF8B675" w14:textId="77777777" w:rsidR="00EB37D9" w:rsidRPr="00E47587" w:rsidRDefault="00EB37D9" w:rsidP="008925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Akty wewnętrzne dotyczące sposobu dokumentowania przebiegu załatwiania i rozstrzygania spraw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7F7C64D7" w14:textId="77777777" w:rsidR="00EB37D9" w:rsidRPr="00E47587" w:rsidRDefault="00EB37D9" w:rsidP="001C538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Koordynator czynności kancelaryjnych – zadania w EZD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6235911A" w14:textId="77777777" w:rsidR="00EB37D9" w:rsidRPr="00E47587" w:rsidRDefault="005C0979" w:rsidP="001C538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Interoperacyjność znaku sprawy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3C0C7C2B" w14:textId="77777777" w:rsidR="00EB37D9" w:rsidRPr="00E47587" w:rsidRDefault="00EB37D9" w:rsidP="001C538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Akta sprawy w EZD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460462C6" w14:textId="77777777" w:rsidR="005C0979" w:rsidRPr="00E47587" w:rsidRDefault="00EB37D9" w:rsidP="001C538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Metryka sprawy w EZD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314E2803" w14:textId="77777777" w:rsidR="005C0979" w:rsidRPr="00E47587" w:rsidRDefault="00EB37D9" w:rsidP="001C538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Czynności kancelaryjne w systemie EZD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1E61CC04" w14:textId="77777777" w:rsidR="00EB37D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Postępowanie z dokumentacją w systemie tradycyjnym oraz systemie EZD w świetle Instrukcji Kancelaryjnej, z uwzględnieniem dokumentów papierowych i elektronicznych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28DC6F86" w14:textId="77777777" w:rsidR="00EB37D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Analiza przepisów instrukcji kancelaryjnej</w:t>
      </w:r>
      <w:r w:rsidR="00892513" w:rsidRPr="00E47587">
        <w:rPr>
          <w:rFonts w:cstheme="minorHAnsi"/>
          <w:bCs/>
          <w:sz w:val="23"/>
          <w:szCs w:val="23"/>
        </w:rPr>
        <w:t>.</w:t>
      </w:r>
    </w:p>
    <w:p w14:paraId="2BAF38C1" w14:textId="77777777" w:rsidR="00EB37D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Zadania punktów kancelaryjnych:</w:t>
      </w:r>
    </w:p>
    <w:p w14:paraId="7C210C1E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otwieranie przesyłek wpływających – wyjątki</w:t>
      </w:r>
      <w:r w:rsidR="00195FC6" w:rsidRPr="00E47587">
        <w:rPr>
          <w:rFonts w:cstheme="minorHAnsi"/>
          <w:bCs/>
          <w:sz w:val="23"/>
          <w:szCs w:val="23"/>
        </w:rPr>
        <w:t>,</w:t>
      </w:r>
    </w:p>
    <w:p w14:paraId="1ADACA18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rejestracja wpływów (naklejanie identyfikatora) – wyjątki</w:t>
      </w:r>
      <w:r w:rsidR="00195FC6" w:rsidRPr="00E47587">
        <w:rPr>
          <w:rFonts w:cstheme="minorHAnsi"/>
          <w:bCs/>
          <w:sz w:val="23"/>
          <w:szCs w:val="23"/>
        </w:rPr>
        <w:t>,</w:t>
      </w:r>
    </w:p>
    <w:p w14:paraId="5687C379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odwzorowanie cyfrowe (skanowanie) – wyjątki</w:t>
      </w:r>
      <w:r w:rsidR="00195FC6" w:rsidRPr="00E47587">
        <w:rPr>
          <w:rFonts w:cstheme="minorHAnsi"/>
          <w:bCs/>
          <w:sz w:val="23"/>
          <w:szCs w:val="23"/>
        </w:rPr>
        <w:t>,</w:t>
      </w:r>
    </w:p>
    <w:p w14:paraId="3162E11C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wprowadzanie metadanych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3962B515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tworzenie i prowadzenie składu chronologicznego w podziale na pełne</w:t>
      </w:r>
      <w:r w:rsidR="00691243" w:rsidRPr="00E47587">
        <w:rPr>
          <w:rFonts w:cstheme="minorHAnsi"/>
          <w:bCs/>
          <w:sz w:val="23"/>
          <w:szCs w:val="23"/>
        </w:rPr>
        <w:t xml:space="preserve"> odwzorowanie </w:t>
      </w:r>
      <w:r w:rsidRPr="00E47587">
        <w:rPr>
          <w:rFonts w:cstheme="minorHAnsi"/>
          <w:bCs/>
          <w:sz w:val="23"/>
          <w:szCs w:val="23"/>
        </w:rPr>
        <w:t>i</w:t>
      </w:r>
      <w:r w:rsidR="00691243" w:rsidRPr="00E47587">
        <w:rPr>
          <w:rFonts w:cstheme="minorHAnsi"/>
          <w:bCs/>
          <w:sz w:val="23"/>
          <w:szCs w:val="23"/>
        </w:rPr>
        <w:t> </w:t>
      </w:r>
      <w:r w:rsidRPr="00E47587">
        <w:rPr>
          <w:rFonts w:cstheme="minorHAnsi"/>
          <w:bCs/>
          <w:sz w:val="23"/>
          <w:szCs w:val="23"/>
        </w:rPr>
        <w:t>niepełne odwzorowanie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1AC9AC2A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prowadzenie składu informatycznych nośników danych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45DE9050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wypożyczanie i wycofywanie dokumentacji ze składu chronologicznego i składu informatycznych nośników danych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06532ABA" w14:textId="77777777" w:rsidR="00EB37D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przekazywanie do archiwum zakładowego dokumentacji ze składu chronologicznego i składu informatycznych nośników danych</w:t>
      </w:r>
      <w:r w:rsidR="00691243" w:rsidRPr="00E47587">
        <w:rPr>
          <w:rFonts w:cstheme="minorHAnsi"/>
          <w:bCs/>
          <w:sz w:val="23"/>
          <w:szCs w:val="23"/>
        </w:rPr>
        <w:t>,</w:t>
      </w:r>
      <w:r w:rsidRPr="00E47587">
        <w:rPr>
          <w:rFonts w:cstheme="minorHAnsi"/>
          <w:bCs/>
          <w:sz w:val="23"/>
          <w:szCs w:val="23"/>
        </w:rPr>
        <w:t xml:space="preserve"> </w:t>
      </w:r>
    </w:p>
    <w:p w14:paraId="3F9AD6FF" w14:textId="77777777" w:rsidR="005C0979" w:rsidRPr="00E47587" w:rsidRDefault="00EB37D9" w:rsidP="00E4758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wysyłka pism</w:t>
      </w:r>
      <w:r w:rsidR="005C0979" w:rsidRPr="00E47587">
        <w:rPr>
          <w:rFonts w:cstheme="minorHAnsi"/>
          <w:bCs/>
          <w:sz w:val="23"/>
          <w:szCs w:val="23"/>
        </w:rPr>
        <w:t>a papierowego i elektronicznego.</w:t>
      </w:r>
    </w:p>
    <w:p w14:paraId="3236BBAB" w14:textId="77777777" w:rsidR="005C097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Zadania kierowników komórek organizacyjnych:</w:t>
      </w:r>
    </w:p>
    <w:p w14:paraId="78CA7073" w14:textId="77777777" w:rsidR="00EB37D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dekretacja pisma – wyjątki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0948EA1C" w14:textId="77777777" w:rsidR="00EB37D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rejestracja wpływów (naklejanie identyfikatora) – wyjątki</w:t>
      </w:r>
      <w:r w:rsidR="00691243" w:rsidRPr="00E47587">
        <w:rPr>
          <w:rFonts w:cstheme="minorHAnsi"/>
          <w:bCs/>
          <w:sz w:val="23"/>
          <w:szCs w:val="23"/>
        </w:rPr>
        <w:t>,</w:t>
      </w:r>
    </w:p>
    <w:p w14:paraId="4D49F13D" w14:textId="77777777" w:rsidR="00EB37D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proofErr w:type="spellStart"/>
      <w:r w:rsidRPr="00E47587">
        <w:rPr>
          <w:rFonts w:cstheme="minorHAnsi"/>
          <w:bCs/>
          <w:sz w:val="23"/>
          <w:szCs w:val="23"/>
        </w:rPr>
        <w:t>ekretacja</w:t>
      </w:r>
      <w:proofErr w:type="spellEnd"/>
      <w:r w:rsidRPr="00E47587">
        <w:rPr>
          <w:rFonts w:cstheme="minorHAnsi"/>
          <w:bCs/>
          <w:sz w:val="23"/>
          <w:szCs w:val="23"/>
        </w:rPr>
        <w:t xml:space="preserve"> zastępcza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28B88C6D" w14:textId="77777777" w:rsidR="00EB37D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akceptacja projektów pism (jedno lub wielostopniowa)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4AEFEE37" w14:textId="77777777" w:rsidR="00EB37D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podpisanie pisma podpisem elektronicznym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71928BCB" w14:textId="77777777" w:rsidR="005C0979" w:rsidRPr="00E47587" w:rsidRDefault="00EB37D9" w:rsidP="00E4758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podpisanie pisma podpisem odręcznym</w:t>
      </w:r>
      <w:r w:rsidR="00AB359A" w:rsidRPr="00E47587">
        <w:rPr>
          <w:rFonts w:cstheme="minorHAnsi"/>
          <w:bCs/>
          <w:sz w:val="23"/>
          <w:szCs w:val="23"/>
        </w:rPr>
        <w:t>.</w:t>
      </w:r>
    </w:p>
    <w:p w14:paraId="1E09E675" w14:textId="77777777" w:rsidR="00D97E1C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Zadania prowadzących sprawy:</w:t>
      </w:r>
    </w:p>
    <w:p w14:paraId="7CDAC5C8" w14:textId="77777777" w:rsidR="00EB37D9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zakładanie spraw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6FE27B18" w14:textId="77777777" w:rsidR="00EB37D9" w:rsidRPr="00E47587" w:rsidRDefault="005C0979" w:rsidP="00CA2A7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uzupełnianie metadanych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5E994838" w14:textId="77777777" w:rsidR="00EB37D9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dekretacja zastępcza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397479F7" w14:textId="77777777" w:rsidR="00EB37D9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lastRenderedPageBreak/>
        <w:t>prowadzenie kompletnych akt sprawy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4477C89B" w14:textId="77777777" w:rsidR="00EB37D9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prowadzenie metryk spraw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4257ADE9" w14:textId="77777777" w:rsidR="00EB37D9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sporządzanie projektów pism</w:t>
      </w:r>
      <w:r w:rsidR="00586F41" w:rsidRPr="00E47587">
        <w:rPr>
          <w:rFonts w:cstheme="minorHAnsi"/>
          <w:bCs/>
          <w:sz w:val="23"/>
          <w:szCs w:val="23"/>
        </w:rPr>
        <w:t>,</w:t>
      </w:r>
    </w:p>
    <w:p w14:paraId="38B7A80D" w14:textId="77777777" w:rsidR="00D97E1C" w:rsidRPr="00E47587" w:rsidRDefault="00EB37D9" w:rsidP="00E47587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dokonywanie akceptacji</w:t>
      </w:r>
      <w:r w:rsidR="00AB359A" w:rsidRPr="00E47587">
        <w:rPr>
          <w:rFonts w:cstheme="minorHAnsi"/>
          <w:bCs/>
          <w:sz w:val="23"/>
          <w:szCs w:val="23"/>
        </w:rPr>
        <w:t>.</w:t>
      </w:r>
    </w:p>
    <w:p w14:paraId="78B6BD7B" w14:textId="77777777" w:rsidR="00EB37D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Korespondencja wewnętrzna w EZD</w:t>
      </w:r>
      <w:r w:rsidR="00D97E1C" w:rsidRPr="00E47587">
        <w:rPr>
          <w:rFonts w:cstheme="minorHAnsi"/>
          <w:bCs/>
          <w:sz w:val="23"/>
          <w:szCs w:val="23"/>
        </w:rPr>
        <w:t>.</w:t>
      </w:r>
    </w:p>
    <w:p w14:paraId="159011D2" w14:textId="77777777" w:rsidR="00D97E1C" w:rsidRPr="00E47587" w:rsidRDefault="00D97E1C" w:rsidP="00AB359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O</w:t>
      </w:r>
      <w:r w:rsidR="00EB37D9" w:rsidRPr="00E47587">
        <w:rPr>
          <w:rFonts w:cstheme="minorHAnsi"/>
          <w:bCs/>
          <w:sz w:val="23"/>
          <w:szCs w:val="23"/>
        </w:rPr>
        <w:t>bsługa i archiwizacja składów chronologicznych oraz składów informatycznych nośników danych</w:t>
      </w:r>
      <w:r w:rsidRPr="00E47587">
        <w:rPr>
          <w:rFonts w:cstheme="minorHAnsi"/>
          <w:bCs/>
          <w:sz w:val="23"/>
          <w:szCs w:val="23"/>
        </w:rPr>
        <w:t>.</w:t>
      </w:r>
    </w:p>
    <w:p w14:paraId="53085BC3" w14:textId="77777777" w:rsidR="00EB37D9" w:rsidRPr="00E47587" w:rsidRDefault="00EB37D9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Liczba, rodzaje i organizacja składów</w:t>
      </w:r>
      <w:r w:rsidR="00250F90" w:rsidRPr="00E47587">
        <w:rPr>
          <w:rFonts w:cstheme="minorHAnsi"/>
          <w:bCs/>
          <w:sz w:val="23"/>
          <w:szCs w:val="23"/>
        </w:rPr>
        <w:t>.</w:t>
      </w:r>
    </w:p>
    <w:p w14:paraId="02B523B5" w14:textId="77777777" w:rsidR="00EB37D9" w:rsidRPr="00E47587" w:rsidRDefault="00250F90" w:rsidP="00AB359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O</w:t>
      </w:r>
      <w:r w:rsidR="00EB37D9" w:rsidRPr="00E47587">
        <w:rPr>
          <w:rFonts w:cstheme="minorHAnsi"/>
          <w:bCs/>
          <w:sz w:val="23"/>
          <w:szCs w:val="23"/>
        </w:rPr>
        <w:t>bsługa składów chronologicznych i składów i</w:t>
      </w:r>
      <w:r w:rsidR="00586F41" w:rsidRPr="00E47587">
        <w:rPr>
          <w:rFonts w:cstheme="minorHAnsi"/>
          <w:bCs/>
          <w:sz w:val="23"/>
          <w:szCs w:val="23"/>
        </w:rPr>
        <w:t xml:space="preserve">nformatycznych nośników danych, </w:t>
      </w:r>
      <w:r w:rsidR="00EB37D9" w:rsidRPr="00E47587">
        <w:rPr>
          <w:rFonts w:cstheme="minorHAnsi"/>
          <w:bCs/>
          <w:sz w:val="23"/>
          <w:szCs w:val="23"/>
        </w:rPr>
        <w:t>w</w:t>
      </w:r>
      <w:r w:rsidR="00586F41" w:rsidRPr="00E47587">
        <w:rPr>
          <w:rFonts w:cstheme="minorHAnsi"/>
          <w:bCs/>
          <w:sz w:val="23"/>
          <w:szCs w:val="23"/>
        </w:rPr>
        <w:t>  </w:t>
      </w:r>
      <w:r w:rsidR="00EB37D9" w:rsidRPr="00E47587">
        <w:rPr>
          <w:rFonts w:cstheme="minorHAnsi"/>
          <w:bCs/>
          <w:sz w:val="23"/>
          <w:szCs w:val="23"/>
        </w:rPr>
        <w:t>tym zasady wypożyczania lub wycofywania przesyłek</w:t>
      </w:r>
      <w:r w:rsidRPr="00E47587">
        <w:rPr>
          <w:rFonts w:cstheme="minorHAnsi"/>
          <w:bCs/>
          <w:sz w:val="23"/>
          <w:szCs w:val="23"/>
        </w:rPr>
        <w:t>.</w:t>
      </w:r>
    </w:p>
    <w:p w14:paraId="7A277E63" w14:textId="77777777" w:rsidR="00EB37D9" w:rsidRPr="00E47587" w:rsidRDefault="00250F90" w:rsidP="001C53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Obsługa składów w systemie EZD.</w:t>
      </w:r>
    </w:p>
    <w:p w14:paraId="58289F8A" w14:textId="77777777" w:rsidR="00250F90" w:rsidRPr="00E47587" w:rsidRDefault="00250F90" w:rsidP="00AB359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B</w:t>
      </w:r>
      <w:r w:rsidR="00EB37D9" w:rsidRPr="00E47587">
        <w:rPr>
          <w:rFonts w:cstheme="minorHAnsi"/>
          <w:bCs/>
          <w:sz w:val="23"/>
          <w:szCs w:val="23"/>
        </w:rPr>
        <w:t>ieżąca obsługa składów a sposób prowadzenia akt spraw i obowiązujące systemy wykonywania czynności kancelaryjnych (system EZD, system tradycyjny)</w:t>
      </w:r>
      <w:r w:rsidRPr="00E47587">
        <w:rPr>
          <w:rFonts w:cstheme="minorHAnsi"/>
          <w:bCs/>
          <w:sz w:val="23"/>
          <w:szCs w:val="23"/>
        </w:rPr>
        <w:t>.</w:t>
      </w:r>
    </w:p>
    <w:p w14:paraId="297D608E" w14:textId="77777777" w:rsidR="00833556" w:rsidRPr="00E47587" w:rsidRDefault="00833556" w:rsidP="00AB359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sz w:val="23"/>
          <w:szCs w:val="23"/>
        </w:rPr>
        <w:t xml:space="preserve">Po </w:t>
      </w:r>
      <w:r w:rsidR="00EB37D9" w:rsidRPr="00E47587">
        <w:rPr>
          <w:rFonts w:cstheme="minorHAnsi"/>
          <w:bCs/>
          <w:sz w:val="23"/>
          <w:szCs w:val="23"/>
        </w:rPr>
        <w:t>stępowanie z dokumentacja w przypadku reorga</w:t>
      </w:r>
      <w:r w:rsidR="00586F41" w:rsidRPr="00E47587">
        <w:rPr>
          <w:rFonts w:cstheme="minorHAnsi"/>
          <w:bCs/>
          <w:sz w:val="23"/>
          <w:szCs w:val="23"/>
        </w:rPr>
        <w:t xml:space="preserve">nizacji komórek organizacyjnych </w:t>
      </w:r>
      <w:r w:rsidR="00EB37D9" w:rsidRPr="00E47587">
        <w:rPr>
          <w:rFonts w:cstheme="minorHAnsi"/>
          <w:bCs/>
          <w:sz w:val="23"/>
          <w:szCs w:val="23"/>
        </w:rPr>
        <w:t>w</w:t>
      </w:r>
      <w:r w:rsidR="00586F41" w:rsidRPr="00E47587">
        <w:rPr>
          <w:rFonts w:cstheme="minorHAnsi"/>
          <w:bCs/>
          <w:sz w:val="23"/>
          <w:szCs w:val="23"/>
        </w:rPr>
        <w:t> </w:t>
      </w:r>
      <w:r w:rsidR="00EB37D9" w:rsidRPr="00E47587">
        <w:rPr>
          <w:rFonts w:cstheme="minorHAnsi"/>
          <w:bCs/>
          <w:sz w:val="23"/>
          <w:szCs w:val="23"/>
        </w:rPr>
        <w:t>EZD</w:t>
      </w:r>
      <w:r w:rsidRPr="00E47587">
        <w:rPr>
          <w:rFonts w:cstheme="minorHAnsi"/>
          <w:bCs/>
          <w:sz w:val="23"/>
          <w:szCs w:val="23"/>
        </w:rPr>
        <w:t>.</w:t>
      </w:r>
    </w:p>
    <w:p w14:paraId="49EDDEE2" w14:textId="77777777" w:rsidR="00833556" w:rsidRPr="00E47587" w:rsidRDefault="00EB37D9" w:rsidP="001C538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Archiwizacja akt spraw zakończonych w EZD</w:t>
      </w:r>
      <w:r w:rsidR="00CA2A7A">
        <w:rPr>
          <w:rFonts w:cstheme="minorHAnsi"/>
          <w:b/>
          <w:bCs/>
          <w:sz w:val="23"/>
          <w:szCs w:val="23"/>
        </w:rPr>
        <w:t>:</w:t>
      </w:r>
    </w:p>
    <w:p w14:paraId="458C5FE4" w14:textId="77777777" w:rsidR="00EB37D9" w:rsidRPr="00E47587" w:rsidRDefault="00EB37D9" w:rsidP="00586F4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Przejmowanie dokumentacji elektronicznej</w:t>
      </w:r>
      <w:r w:rsidR="00586F41" w:rsidRPr="00E47587">
        <w:rPr>
          <w:rFonts w:cstheme="minorHAnsi"/>
          <w:bCs/>
          <w:sz w:val="23"/>
          <w:szCs w:val="23"/>
        </w:rPr>
        <w:t xml:space="preserve"> do modułu archiwum zakładowego/</w:t>
      </w:r>
      <w:r w:rsidRPr="00E47587">
        <w:rPr>
          <w:rFonts w:cstheme="minorHAnsi"/>
          <w:bCs/>
          <w:sz w:val="23"/>
          <w:szCs w:val="23"/>
        </w:rPr>
        <w:t>składnicy akt</w:t>
      </w:r>
      <w:r w:rsidR="00586F41" w:rsidRPr="00E47587">
        <w:rPr>
          <w:rFonts w:cstheme="minorHAnsi"/>
          <w:bCs/>
          <w:sz w:val="23"/>
          <w:szCs w:val="23"/>
        </w:rPr>
        <w:t>.</w:t>
      </w:r>
      <w:r w:rsidRPr="00E47587">
        <w:rPr>
          <w:rFonts w:cstheme="minorHAnsi"/>
          <w:bCs/>
          <w:sz w:val="23"/>
          <w:szCs w:val="23"/>
        </w:rPr>
        <w:t xml:space="preserve"> </w:t>
      </w:r>
    </w:p>
    <w:p w14:paraId="354774DC" w14:textId="77777777" w:rsidR="00EB37D9" w:rsidRPr="00E47587" w:rsidRDefault="00EB37D9" w:rsidP="00586F4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Przejmowanie dokumentacji papierowej</w:t>
      </w:r>
      <w:r w:rsidR="00586F41" w:rsidRPr="00E47587">
        <w:rPr>
          <w:rFonts w:cstheme="minorHAnsi"/>
          <w:bCs/>
          <w:sz w:val="23"/>
          <w:szCs w:val="23"/>
        </w:rPr>
        <w:t xml:space="preserve"> do modułu archiwum zakładowego/</w:t>
      </w:r>
      <w:r w:rsidRPr="00E47587">
        <w:rPr>
          <w:rFonts w:cstheme="minorHAnsi"/>
          <w:bCs/>
          <w:sz w:val="23"/>
          <w:szCs w:val="23"/>
        </w:rPr>
        <w:t>składnicy akt</w:t>
      </w:r>
      <w:r w:rsidR="00586F41" w:rsidRPr="00E47587">
        <w:rPr>
          <w:rFonts w:cstheme="minorHAnsi"/>
          <w:bCs/>
          <w:sz w:val="23"/>
          <w:szCs w:val="23"/>
        </w:rPr>
        <w:t>.</w:t>
      </w:r>
    </w:p>
    <w:p w14:paraId="115AFD42" w14:textId="77777777" w:rsidR="00EB37D9" w:rsidRPr="00E47587" w:rsidRDefault="00EB37D9" w:rsidP="00586F4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Przechowywanie i zabezpieczanie zgromadzonej dokumentacji elektronicznej i papierowej oraz prowadzenie jej ewidencji w systemie EZD</w:t>
      </w:r>
    </w:p>
    <w:p w14:paraId="6AB27E94" w14:textId="77777777" w:rsidR="00EB37D9" w:rsidRPr="00E47587" w:rsidRDefault="00EB37D9" w:rsidP="00586F4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 xml:space="preserve">Udostępnianie dokumentacji elektronicznej i papierowej przechowywanej w </w:t>
      </w:r>
      <w:r w:rsidR="00586F41" w:rsidRPr="00E47587">
        <w:rPr>
          <w:rFonts w:cstheme="minorHAnsi"/>
          <w:bCs/>
          <w:sz w:val="23"/>
          <w:szCs w:val="23"/>
        </w:rPr>
        <w:t>archiwum zakładowym/</w:t>
      </w:r>
      <w:r w:rsidRPr="00E47587">
        <w:rPr>
          <w:rFonts w:cstheme="minorHAnsi"/>
          <w:bCs/>
          <w:sz w:val="23"/>
          <w:szCs w:val="23"/>
        </w:rPr>
        <w:t>składnicy akt prowadzonym w systemie EZD</w:t>
      </w:r>
      <w:r w:rsidR="00586F41" w:rsidRPr="00E47587">
        <w:rPr>
          <w:rFonts w:cstheme="minorHAnsi"/>
          <w:bCs/>
          <w:sz w:val="23"/>
          <w:szCs w:val="23"/>
        </w:rPr>
        <w:t>.</w:t>
      </w:r>
    </w:p>
    <w:p w14:paraId="5CAED70B" w14:textId="77777777" w:rsidR="00EB37D9" w:rsidRPr="00E47587" w:rsidRDefault="00EB37D9" w:rsidP="00586F4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Wycofywanie dokumentacji elektronicznej i papierowej ze stanu archiwum</w:t>
      </w:r>
      <w:r w:rsidR="00586F41" w:rsidRPr="00E47587">
        <w:rPr>
          <w:rFonts w:cstheme="minorHAnsi"/>
          <w:bCs/>
          <w:sz w:val="23"/>
          <w:szCs w:val="23"/>
        </w:rPr>
        <w:t xml:space="preserve"> zakładowego/</w:t>
      </w:r>
      <w:r w:rsidRPr="00E47587">
        <w:rPr>
          <w:rFonts w:cstheme="minorHAnsi"/>
          <w:bCs/>
          <w:sz w:val="23"/>
          <w:szCs w:val="23"/>
        </w:rPr>
        <w:t>składnicy akt prowadzonym w systemie EZD</w:t>
      </w:r>
      <w:r w:rsidR="00586F41" w:rsidRPr="00E47587">
        <w:rPr>
          <w:rFonts w:cstheme="minorHAnsi"/>
          <w:bCs/>
          <w:sz w:val="23"/>
          <w:szCs w:val="23"/>
        </w:rPr>
        <w:t>.</w:t>
      </w:r>
      <w:r w:rsidRPr="00E47587">
        <w:rPr>
          <w:rFonts w:cstheme="minorHAnsi"/>
          <w:bCs/>
          <w:sz w:val="23"/>
          <w:szCs w:val="23"/>
        </w:rPr>
        <w:t xml:space="preserve"> </w:t>
      </w:r>
    </w:p>
    <w:p w14:paraId="3A7CB4B0" w14:textId="77777777" w:rsidR="00EB37D9" w:rsidRPr="00E47587" w:rsidRDefault="00EB37D9" w:rsidP="001C53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Brakowanie dokumentacji niearchiwalnej w systemie EZD</w:t>
      </w:r>
      <w:r w:rsidR="00586F41" w:rsidRPr="00E47587">
        <w:rPr>
          <w:rFonts w:cstheme="minorHAnsi"/>
          <w:bCs/>
          <w:sz w:val="23"/>
          <w:szCs w:val="23"/>
        </w:rPr>
        <w:t>.</w:t>
      </w:r>
    </w:p>
    <w:p w14:paraId="5D2C88CC" w14:textId="77777777" w:rsidR="00EB37D9" w:rsidRPr="00E47587" w:rsidRDefault="00EB37D9" w:rsidP="001C53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Przekazywanie materiałów archiwalnych do archiwów państwowych w systemie EZD</w:t>
      </w:r>
      <w:r w:rsidR="00586F41" w:rsidRPr="00E47587">
        <w:rPr>
          <w:rFonts w:cstheme="minorHAnsi"/>
          <w:bCs/>
          <w:sz w:val="23"/>
          <w:szCs w:val="23"/>
        </w:rPr>
        <w:t>.</w:t>
      </w:r>
      <w:r w:rsidRPr="00E47587">
        <w:rPr>
          <w:rFonts w:cstheme="minorHAnsi"/>
          <w:bCs/>
          <w:sz w:val="23"/>
          <w:szCs w:val="23"/>
        </w:rPr>
        <w:t xml:space="preserve"> </w:t>
      </w:r>
    </w:p>
    <w:p w14:paraId="1088D12E" w14:textId="77777777" w:rsidR="006F0E99" w:rsidRPr="00E47587" w:rsidRDefault="00EB37D9" w:rsidP="001C538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E47587">
        <w:rPr>
          <w:rFonts w:cstheme="minorHAnsi"/>
          <w:bCs/>
          <w:sz w:val="23"/>
          <w:szCs w:val="23"/>
        </w:rPr>
        <w:t>Sprawozdawczość archiwum zakładowego w systemie EZD</w:t>
      </w:r>
      <w:r w:rsidR="00586F41" w:rsidRPr="00E47587">
        <w:rPr>
          <w:rFonts w:cstheme="minorHAnsi"/>
          <w:bCs/>
          <w:sz w:val="23"/>
          <w:szCs w:val="23"/>
        </w:rPr>
        <w:t>.</w:t>
      </w:r>
    </w:p>
    <w:p w14:paraId="6BCD87BB" w14:textId="77777777" w:rsidR="00833556" w:rsidRPr="00833556" w:rsidRDefault="00833556" w:rsidP="0083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6DD0FB6" w14:textId="77777777" w:rsidR="006F0E99" w:rsidRPr="00691243" w:rsidRDefault="006F0E99" w:rsidP="00691243">
      <w:pPr>
        <w:spacing w:after="0" w:line="240" w:lineRule="auto"/>
        <w:jc w:val="both"/>
        <w:textAlignment w:val="center"/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</w:pPr>
      <w:r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II Dzień </w:t>
      </w:r>
      <w:r w:rsidR="00AE3299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>20</w:t>
      </w:r>
      <w:r w:rsidR="0019745B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lipca</w:t>
      </w:r>
      <w:r w:rsidR="00D42B14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2023</w:t>
      </w:r>
      <w:r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r. </w:t>
      </w:r>
    </w:p>
    <w:p w14:paraId="29B09FD8" w14:textId="77777777" w:rsidR="00AB680D" w:rsidRPr="00E47587" w:rsidRDefault="00AB680D" w:rsidP="00AB680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Moduł II – e-Doręczenia</w:t>
      </w:r>
      <w:r w:rsidR="001315B9">
        <w:rPr>
          <w:rFonts w:cstheme="minorHAnsi"/>
          <w:b/>
          <w:bCs/>
          <w:sz w:val="23"/>
          <w:szCs w:val="23"/>
        </w:rPr>
        <w:t>:</w:t>
      </w:r>
    </w:p>
    <w:p w14:paraId="77F0FC6E" w14:textId="77777777" w:rsidR="00AB680D" w:rsidRPr="00E47587" w:rsidRDefault="00AB680D" w:rsidP="00AB6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Cz. I – Teoria</w:t>
      </w:r>
      <w:r w:rsidR="001315B9">
        <w:rPr>
          <w:b/>
          <w:bCs/>
          <w:sz w:val="23"/>
          <w:szCs w:val="23"/>
        </w:rPr>
        <w:t>:</w:t>
      </w:r>
    </w:p>
    <w:p w14:paraId="7310F56E" w14:textId="77777777" w:rsidR="00AB680D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31" w:hanging="731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Definicje ustawowe:</w:t>
      </w:r>
    </w:p>
    <w:p w14:paraId="6CA46555" w14:textId="77777777" w:rsidR="00AB680D" w:rsidRPr="00CA2A7A" w:rsidRDefault="00586F41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Podmiot publiczny.</w:t>
      </w:r>
    </w:p>
    <w:p w14:paraId="79D06F21" w14:textId="77777777" w:rsidR="00AB680D" w:rsidRPr="00CA2A7A" w:rsidRDefault="00AB680D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Kwalifikowana usługa rejestrowa</w:t>
      </w:r>
      <w:r w:rsidR="00586F41" w:rsidRPr="00CA2A7A">
        <w:rPr>
          <w:bCs/>
          <w:sz w:val="23"/>
          <w:szCs w:val="23"/>
        </w:rPr>
        <w:t>nego doręczenia elektronicznego.</w:t>
      </w:r>
    </w:p>
    <w:p w14:paraId="4C442B91" w14:textId="77777777" w:rsidR="00AB680D" w:rsidRPr="00CA2A7A" w:rsidRDefault="00586F41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Operator wyznaczony.</w:t>
      </w:r>
    </w:p>
    <w:p w14:paraId="6E4826C6" w14:textId="77777777" w:rsidR="00AB680D" w:rsidRPr="00CA2A7A" w:rsidRDefault="00AB680D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Publiczna usługa rejestrowa</w:t>
      </w:r>
      <w:r w:rsidR="00586F41" w:rsidRPr="00CA2A7A">
        <w:rPr>
          <w:bCs/>
          <w:sz w:val="23"/>
          <w:szCs w:val="23"/>
        </w:rPr>
        <w:t>nego doręczenia elektronicznego.</w:t>
      </w:r>
    </w:p>
    <w:p w14:paraId="6104769C" w14:textId="77777777" w:rsidR="00AB680D" w:rsidRPr="00CA2A7A" w:rsidRDefault="00586F41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Publiczna usługa hybrydowa.</w:t>
      </w:r>
    </w:p>
    <w:p w14:paraId="0347221B" w14:textId="77777777" w:rsidR="00AB680D" w:rsidRPr="00CA2A7A" w:rsidRDefault="00AB680D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Kwalifikowana Usługa Rejestrowanego Doręczenia Elektronicznego</w:t>
      </w:r>
      <w:r w:rsidR="00586F41" w:rsidRPr="00CA2A7A">
        <w:rPr>
          <w:bCs/>
          <w:sz w:val="23"/>
          <w:szCs w:val="23"/>
        </w:rPr>
        <w:t>.</w:t>
      </w:r>
    </w:p>
    <w:p w14:paraId="5AF41AB5" w14:textId="77777777" w:rsidR="00AB680D" w:rsidRPr="00CA2A7A" w:rsidRDefault="00AB680D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Przesłanki doręczania korespondencji z wykorzystaniem publicznej usługi</w:t>
      </w:r>
      <w:r w:rsidR="00586F41" w:rsidRPr="00CA2A7A">
        <w:rPr>
          <w:bCs/>
          <w:sz w:val="23"/>
          <w:szCs w:val="23"/>
        </w:rPr>
        <w:t xml:space="preserve"> hybrydowej, wyłączenia.</w:t>
      </w:r>
    </w:p>
    <w:p w14:paraId="61B174BC" w14:textId="77777777" w:rsidR="00AB680D" w:rsidRPr="00CA2A7A" w:rsidRDefault="00AB680D" w:rsidP="00CA2A7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Adres do doręczeń elektronicznych.</w:t>
      </w:r>
    </w:p>
    <w:p w14:paraId="6FD83F1D" w14:textId="77777777" w:rsidR="00AB680D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Czego nie obejmuje ustawa o doręczeniach. Baza adresów elektronicznych</w:t>
      </w:r>
      <w:r w:rsidR="00CA2A7A">
        <w:rPr>
          <w:b/>
          <w:bCs/>
          <w:sz w:val="23"/>
          <w:szCs w:val="23"/>
        </w:rPr>
        <w:t>:</w:t>
      </w:r>
    </w:p>
    <w:p w14:paraId="55FA2E2D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Jakich rodzajów doręczeń nie obejmuje ustawa?</w:t>
      </w:r>
    </w:p>
    <w:p w14:paraId="79CA4AE3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Baza adresów elektronicznych – co to?</w:t>
      </w:r>
    </w:p>
    <w:p w14:paraId="60A7DECC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Jakie skutki prawne wywołuje wpis do bazy</w:t>
      </w:r>
      <w:r w:rsidR="00586F41" w:rsidRPr="00CA2A7A">
        <w:rPr>
          <w:bCs/>
          <w:sz w:val="23"/>
          <w:szCs w:val="23"/>
        </w:rPr>
        <w:t>.</w:t>
      </w:r>
    </w:p>
    <w:p w14:paraId="231B2D86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Obowiązek posiadania przez podmiot publiczny adresu do doręczeń elektronicznych</w:t>
      </w:r>
      <w:r w:rsidR="00586F41" w:rsidRPr="00CA2A7A">
        <w:rPr>
          <w:bCs/>
          <w:sz w:val="23"/>
          <w:szCs w:val="23"/>
        </w:rPr>
        <w:t>.</w:t>
      </w:r>
    </w:p>
    <w:p w14:paraId="64AE395B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Jedna skrytka do doręczeń w miejsce dwóch</w:t>
      </w:r>
      <w:r w:rsidR="00586F41" w:rsidRPr="00CA2A7A">
        <w:rPr>
          <w:bCs/>
          <w:sz w:val="23"/>
          <w:szCs w:val="23"/>
        </w:rPr>
        <w:t>.</w:t>
      </w:r>
    </w:p>
    <w:p w14:paraId="0ADB436F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Co z firmami i obywatelami?</w:t>
      </w:r>
    </w:p>
    <w:p w14:paraId="18B6B7F8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Zarządzanie skrzynką doręczeń</w:t>
      </w:r>
      <w:r w:rsidR="00586F41" w:rsidRPr="00CA2A7A">
        <w:rPr>
          <w:bCs/>
          <w:sz w:val="23"/>
          <w:szCs w:val="23"/>
        </w:rPr>
        <w:t>.</w:t>
      </w:r>
    </w:p>
    <w:p w14:paraId="34BC52E0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Czy i jak można zrezygnować z rejestrowanego doręczenia elektronicznego</w:t>
      </w:r>
      <w:r w:rsidR="00586F41" w:rsidRPr="00CA2A7A">
        <w:rPr>
          <w:bCs/>
          <w:sz w:val="23"/>
          <w:szCs w:val="23"/>
        </w:rPr>
        <w:t>.</w:t>
      </w:r>
    </w:p>
    <w:p w14:paraId="37C4348A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Jakie są metody wpisu do bazy adresów elektronicznych</w:t>
      </w:r>
      <w:r w:rsidR="00586F41" w:rsidRPr="00CA2A7A">
        <w:rPr>
          <w:bCs/>
          <w:sz w:val="23"/>
          <w:szCs w:val="23"/>
        </w:rPr>
        <w:t>.</w:t>
      </w:r>
      <w:r w:rsidRPr="00CA2A7A">
        <w:rPr>
          <w:bCs/>
          <w:sz w:val="23"/>
          <w:szCs w:val="23"/>
        </w:rPr>
        <w:t xml:space="preserve"> </w:t>
      </w:r>
    </w:p>
    <w:p w14:paraId="7D2071D0" w14:textId="77777777" w:rsidR="00AB680D" w:rsidRPr="00CA2A7A" w:rsidRDefault="00AB680D" w:rsidP="00CA2A7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Na jaki okres następuje wpis do bazy?</w:t>
      </w:r>
    </w:p>
    <w:p w14:paraId="60BB370A" w14:textId="77777777" w:rsidR="00AB680D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Usługa rejestrowanego doręczenia elektronicznego i publiczna usługa hybrydowa</w:t>
      </w:r>
      <w:r w:rsidR="00CA2A7A">
        <w:rPr>
          <w:b/>
          <w:bCs/>
          <w:sz w:val="23"/>
          <w:szCs w:val="23"/>
        </w:rPr>
        <w:t>:</w:t>
      </w:r>
    </w:p>
    <w:p w14:paraId="093B6BDA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Jakie warunki należy spełnić?</w:t>
      </w:r>
    </w:p>
    <w:p w14:paraId="47A54F47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Wymogi techniczne i organizacyjne</w:t>
      </w:r>
      <w:r w:rsidR="00586F41" w:rsidRPr="00FE4E1A">
        <w:rPr>
          <w:bCs/>
          <w:sz w:val="23"/>
          <w:szCs w:val="23"/>
        </w:rPr>
        <w:t>.</w:t>
      </w:r>
    </w:p>
    <w:p w14:paraId="2BDF42C4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Doręczenie korespondencji przy wykorzystaniu p</w:t>
      </w:r>
      <w:r w:rsidR="00AB359A" w:rsidRPr="00FE4E1A">
        <w:rPr>
          <w:bCs/>
          <w:sz w:val="23"/>
          <w:szCs w:val="23"/>
        </w:rPr>
        <w:t xml:space="preserve">ublicznej usługi rejestrowanego </w:t>
      </w:r>
      <w:r w:rsidRPr="00FE4E1A">
        <w:rPr>
          <w:bCs/>
          <w:sz w:val="23"/>
          <w:szCs w:val="23"/>
        </w:rPr>
        <w:t>doręczenia elektronicznego</w:t>
      </w:r>
      <w:r w:rsidR="00586F41" w:rsidRPr="00FE4E1A">
        <w:rPr>
          <w:bCs/>
          <w:sz w:val="23"/>
          <w:szCs w:val="23"/>
        </w:rPr>
        <w:t>.</w:t>
      </w:r>
    </w:p>
    <w:p w14:paraId="2F11293A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Usługi</w:t>
      </w:r>
      <w:r w:rsidR="00586F41" w:rsidRPr="00FE4E1A">
        <w:rPr>
          <w:bCs/>
          <w:sz w:val="23"/>
          <w:szCs w:val="23"/>
        </w:rPr>
        <w:t xml:space="preserve"> on-</w:t>
      </w:r>
      <w:r w:rsidRPr="00FE4E1A">
        <w:rPr>
          <w:bCs/>
          <w:sz w:val="23"/>
          <w:szCs w:val="23"/>
        </w:rPr>
        <w:t>line</w:t>
      </w:r>
      <w:r w:rsidR="00586F41" w:rsidRPr="00FE4E1A">
        <w:rPr>
          <w:bCs/>
          <w:sz w:val="23"/>
          <w:szCs w:val="23"/>
        </w:rPr>
        <w:t>.</w:t>
      </w:r>
    </w:p>
    <w:p w14:paraId="40676F9C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Przekształcanie dokumentu elektronicznego w przesyłkę listową – przesłanki, wady i zalety</w:t>
      </w:r>
      <w:r w:rsidR="00586F41" w:rsidRPr="00FE4E1A">
        <w:rPr>
          <w:bCs/>
          <w:sz w:val="23"/>
          <w:szCs w:val="23"/>
        </w:rPr>
        <w:t>.</w:t>
      </w:r>
    </w:p>
    <w:p w14:paraId="5B318FD5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Jakie są opłaty za przekazywanie korespondencji?</w:t>
      </w:r>
    </w:p>
    <w:p w14:paraId="1767C841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lastRenderedPageBreak/>
        <w:t>Odpowiedzialność operatora wyznaczonego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037A3258" w14:textId="77777777" w:rsidR="00AB680D" w:rsidRPr="00FE4E1A" w:rsidRDefault="00AB680D" w:rsidP="00FE4E1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Wyszukiwanie w bazie adresów elektronicznych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01EA0D73" w14:textId="77777777" w:rsidR="001315B9" w:rsidRDefault="001315B9" w:rsidP="0058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14:paraId="0B12A017" w14:textId="77777777" w:rsidR="00DB1192" w:rsidRPr="00E47587" w:rsidRDefault="00AB680D" w:rsidP="0058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Cz. II – Zajęcia praktyczne - Obsługa systemu e</w:t>
      </w:r>
      <w:r w:rsidR="00B50934" w:rsidRPr="00E47587">
        <w:rPr>
          <w:b/>
          <w:bCs/>
          <w:sz w:val="23"/>
          <w:szCs w:val="23"/>
        </w:rPr>
        <w:t>-</w:t>
      </w:r>
      <w:r w:rsidRPr="00E47587">
        <w:rPr>
          <w:b/>
          <w:bCs/>
          <w:sz w:val="23"/>
          <w:szCs w:val="23"/>
        </w:rPr>
        <w:t>Doręczenia</w:t>
      </w:r>
    </w:p>
    <w:p w14:paraId="64944562" w14:textId="77777777" w:rsidR="00DB1192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Obsługa skrzynki e-Doręczeń</w:t>
      </w:r>
      <w:r w:rsidR="00CA2A7A">
        <w:rPr>
          <w:b/>
          <w:bCs/>
          <w:sz w:val="23"/>
          <w:szCs w:val="23"/>
        </w:rPr>
        <w:t>:</w:t>
      </w:r>
    </w:p>
    <w:p w14:paraId="2736A5D2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Interfejs programu</w:t>
      </w:r>
      <w:r w:rsidR="00586F41" w:rsidRPr="00FE4E1A">
        <w:rPr>
          <w:bCs/>
          <w:sz w:val="23"/>
          <w:szCs w:val="23"/>
        </w:rPr>
        <w:t>.</w:t>
      </w:r>
    </w:p>
    <w:p w14:paraId="7684430D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Obsługa skrzynki do e-Doręczeń</w:t>
      </w:r>
      <w:r w:rsidR="00586F41" w:rsidRPr="00FE4E1A">
        <w:rPr>
          <w:bCs/>
          <w:sz w:val="23"/>
          <w:szCs w:val="23"/>
        </w:rPr>
        <w:t>.</w:t>
      </w:r>
    </w:p>
    <w:p w14:paraId="4B0D3ACA" w14:textId="77777777" w:rsidR="00AB680D" w:rsidRPr="00FE4E1A" w:rsidRDefault="00AB359A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Zarządzanie skrzynkami do e-</w:t>
      </w:r>
      <w:r w:rsidR="00AB680D" w:rsidRPr="00FE4E1A">
        <w:rPr>
          <w:bCs/>
          <w:sz w:val="23"/>
          <w:szCs w:val="23"/>
        </w:rPr>
        <w:t>Doręczeń</w:t>
      </w:r>
      <w:r w:rsidR="00586F41" w:rsidRPr="00FE4E1A">
        <w:rPr>
          <w:bCs/>
          <w:sz w:val="23"/>
          <w:szCs w:val="23"/>
        </w:rPr>
        <w:t>.</w:t>
      </w:r>
      <w:r w:rsidR="00AB680D" w:rsidRPr="00FE4E1A">
        <w:rPr>
          <w:bCs/>
          <w:sz w:val="23"/>
          <w:szCs w:val="23"/>
        </w:rPr>
        <w:t xml:space="preserve"> </w:t>
      </w:r>
    </w:p>
    <w:p w14:paraId="559534F8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Odbieranie wiadomości</w:t>
      </w:r>
      <w:r w:rsidR="00586F41" w:rsidRPr="00FE4E1A">
        <w:rPr>
          <w:bCs/>
          <w:sz w:val="23"/>
          <w:szCs w:val="23"/>
        </w:rPr>
        <w:t>.</w:t>
      </w:r>
    </w:p>
    <w:p w14:paraId="581DE2E9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Odpowiedź na wiadomość</w:t>
      </w:r>
      <w:r w:rsidR="00586F41" w:rsidRPr="00FE4E1A">
        <w:rPr>
          <w:bCs/>
          <w:sz w:val="23"/>
          <w:szCs w:val="23"/>
        </w:rPr>
        <w:t>.</w:t>
      </w:r>
    </w:p>
    <w:p w14:paraId="0D96F62A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Sortowanie wiadomości</w:t>
      </w:r>
      <w:r w:rsidR="00586F41" w:rsidRPr="00FE4E1A">
        <w:rPr>
          <w:bCs/>
          <w:sz w:val="23"/>
          <w:szCs w:val="23"/>
        </w:rPr>
        <w:t>.</w:t>
      </w:r>
    </w:p>
    <w:p w14:paraId="736E63D9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Przeszukiwanie skrzynki</w:t>
      </w:r>
      <w:r w:rsidR="00586F41" w:rsidRPr="00FE4E1A">
        <w:rPr>
          <w:bCs/>
          <w:sz w:val="23"/>
          <w:szCs w:val="23"/>
        </w:rPr>
        <w:t>.</w:t>
      </w:r>
    </w:p>
    <w:p w14:paraId="6CF97DAE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Wysyłanie wiadomości</w:t>
      </w:r>
      <w:r w:rsidR="00586F41" w:rsidRPr="00FE4E1A">
        <w:rPr>
          <w:bCs/>
          <w:sz w:val="23"/>
          <w:szCs w:val="23"/>
        </w:rPr>
        <w:t>.</w:t>
      </w:r>
    </w:p>
    <w:p w14:paraId="3A57742C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Dodawanie załączników</w:t>
      </w:r>
      <w:r w:rsidR="00586F41" w:rsidRPr="00FE4E1A">
        <w:rPr>
          <w:bCs/>
          <w:sz w:val="23"/>
          <w:szCs w:val="23"/>
        </w:rPr>
        <w:t>.</w:t>
      </w:r>
    </w:p>
    <w:p w14:paraId="48108E7B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Podgląd wiadomości</w:t>
      </w:r>
      <w:r w:rsidR="00586F41" w:rsidRPr="00FE4E1A">
        <w:rPr>
          <w:bCs/>
          <w:sz w:val="23"/>
          <w:szCs w:val="23"/>
        </w:rPr>
        <w:t>.</w:t>
      </w:r>
    </w:p>
    <w:p w14:paraId="3E36DE00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Budowa adresu do e-Doręczeń</w:t>
      </w:r>
      <w:r w:rsidR="00586F41" w:rsidRPr="00FE4E1A">
        <w:rPr>
          <w:bCs/>
          <w:sz w:val="23"/>
          <w:szCs w:val="23"/>
        </w:rPr>
        <w:t>.</w:t>
      </w:r>
    </w:p>
    <w:p w14:paraId="59EF6D41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Wyszukiwanie adresata wiadomości</w:t>
      </w:r>
      <w:r w:rsidR="00586F41" w:rsidRPr="00FE4E1A">
        <w:rPr>
          <w:bCs/>
          <w:sz w:val="23"/>
          <w:szCs w:val="23"/>
        </w:rPr>
        <w:t>.</w:t>
      </w:r>
    </w:p>
    <w:p w14:paraId="513F4CD9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Zapisywanie kopii roboczej</w:t>
      </w:r>
      <w:r w:rsidR="00586F41" w:rsidRPr="00FE4E1A">
        <w:rPr>
          <w:bCs/>
          <w:sz w:val="23"/>
          <w:szCs w:val="23"/>
        </w:rPr>
        <w:t>.</w:t>
      </w:r>
    </w:p>
    <w:p w14:paraId="047412CD" w14:textId="77777777" w:rsidR="00AB680D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Kopie robocze</w:t>
      </w:r>
      <w:r w:rsidR="00586F41" w:rsidRPr="00FE4E1A">
        <w:rPr>
          <w:bCs/>
          <w:sz w:val="23"/>
          <w:szCs w:val="23"/>
        </w:rPr>
        <w:t>.</w:t>
      </w:r>
    </w:p>
    <w:p w14:paraId="74020083" w14:textId="77777777" w:rsidR="00DB1192" w:rsidRPr="00FE4E1A" w:rsidRDefault="00AB680D" w:rsidP="00FE4E1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Usuwanie wiadomości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0BDA8AB8" w14:textId="77777777" w:rsidR="00DB1192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Administrowanie systemem – Moduł Uprawnień</w:t>
      </w:r>
      <w:r w:rsidR="00CA2A7A">
        <w:rPr>
          <w:b/>
          <w:bCs/>
          <w:sz w:val="23"/>
          <w:szCs w:val="23"/>
        </w:rPr>
        <w:t>:</w:t>
      </w:r>
    </w:p>
    <w:p w14:paraId="5A086253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Użytkownicy</w:t>
      </w:r>
      <w:r w:rsidR="00586F41" w:rsidRPr="00FE4E1A">
        <w:rPr>
          <w:bCs/>
          <w:sz w:val="23"/>
          <w:szCs w:val="23"/>
        </w:rPr>
        <w:t>.</w:t>
      </w:r>
    </w:p>
    <w:p w14:paraId="0EB0EDCF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Dodawanie użytkownika</w:t>
      </w:r>
      <w:r w:rsidR="00586F41" w:rsidRPr="00FE4E1A">
        <w:rPr>
          <w:bCs/>
          <w:sz w:val="23"/>
          <w:szCs w:val="23"/>
        </w:rPr>
        <w:t>.</w:t>
      </w:r>
    </w:p>
    <w:p w14:paraId="349FE801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Zarządzanie użytkownikiem</w:t>
      </w:r>
      <w:r w:rsidR="00586F41" w:rsidRPr="00FE4E1A">
        <w:rPr>
          <w:bCs/>
          <w:sz w:val="23"/>
          <w:szCs w:val="23"/>
        </w:rPr>
        <w:t>.</w:t>
      </w:r>
    </w:p>
    <w:p w14:paraId="759444FA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Usuwanie użytkownika</w:t>
      </w:r>
      <w:r w:rsidR="00586F41" w:rsidRPr="00FE4E1A">
        <w:rPr>
          <w:bCs/>
          <w:sz w:val="23"/>
          <w:szCs w:val="23"/>
        </w:rPr>
        <w:t>.</w:t>
      </w:r>
    </w:p>
    <w:p w14:paraId="54272A1F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Role w systemie</w:t>
      </w:r>
      <w:r w:rsidR="00586F41" w:rsidRPr="00FE4E1A">
        <w:rPr>
          <w:bCs/>
          <w:sz w:val="23"/>
          <w:szCs w:val="23"/>
        </w:rPr>
        <w:t>.</w:t>
      </w:r>
    </w:p>
    <w:p w14:paraId="7D87D87A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Dodawanie ról</w:t>
      </w:r>
      <w:r w:rsidR="00586F41" w:rsidRPr="00FE4E1A">
        <w:rPr>
          <w:bCs/>
          <w:sz w:val="23"/>
          <w:szCs w:val="23"/>
        </w:rPr>
        <w:t>.</w:t>
      </w:r>
    </w:p>
    <w:p w14:paraId="5F88ABC4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Usuwanie ról</w:t>
      </w:r>
      <w:r w:rsidR="00586F41" w:rsidRPr="00FE4E1A">
        <w:rPr>
          <w:bCs/>
          <w:sz w:val="23"/>
          <w:szCs w:val="23"/>
        </w:rPr>
        <w:t>.</w:t>
      </w:r>
    </w:p>
    <w:p w14:paraId="19326A54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Modyfikacja ról</w:t>
      </w:r>
      <w:r w:rsidR="00586F41" w:rsidRPr="00FE4E1A">
        <w:rPr>
          <w:bCs/>
          <w:sz w:val="23"/>
          <w:szCs w:val="23"/>
        </w:rPr>
        <w:t>.</w:t>
      </w:r>
    </w:p>
    <w:p w14:paraId="3E25D01D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Role: Właściciel, Administrator, Obserwator, Uprawniony – różnice, podobieństwa, uprawnienia ról</w:t>
      </w:r>
      <w:r w:rsidR="00586F41" w:rsidRPr="00FE4E1A">
        <w:rPr>
          <w:bCs/>
          <w:sz w:val="23"/>
          <w:szCs w:val="23"/>
        </w:rPr>
        <w:t>.</w:t>
      </w:r>
    </w:p>
    <w:p w14:paraId="4BADB9D5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Zasoby – zarządzanie zasobami</w:t>
      </w:r>
      <w:r w:rsidR="00586F41" w:rsidRPr="00FE4E1A">
        <w:rPr>
          <w:bCs/>
          <w:sz w:val="23"/>
          <w:szCs w:val="23"/>
        </w:rPr>
        <w:t>.</w:t>
      </w:r>
    </w:p>
    <w:p w14:paraId="62BEFD4A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Systemy – dodawanie systemu</w:t>
      </w:r>
      <w:r w:rsidR="00586F41" w:rsidRPr="00FE4E1A">
        <w:rPr>
          <w:bCs/>
          <w:sz w:val="23"/>
          <w:szCs w:val="23"/>
        </w:rPr>
        <w:t>.</w:t>
      </w:r>
    </w:p>
    <w:p w14:paraId="5407E2B6" w14:textId="77777777" w:rsidR="00AB680D" w:rsidRPr="00FE4E1A" w:rsidRDefault="00AB680D" w:rsidP="00FE4E1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Systemy – usuwanie i modyfikacja systemu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4D91505C" w14:textId="77777777" w:rsidR="00DB1192" w:rsidRPr="00E47587" w:rsidRDefault="00AB680D" w:rsidP="00CA2A7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Administrowanie systemem – Ustawienia</w:t>
      </w:r>
      <w:r w:rsidR="00CA2A7A">
        <w:rPr>
          <w:b/>
          <w:bCs/>
          <w:sz w:val="23"/>
          <w:szCs w:val="23"/>
        </w:rPr>
        <w:t>:</w:t>
      </w:r>
    </w:p>
    <w:p w14:paraId="5AC4B702" w14:textId="77777777" w:rsidR="00AB680D" w:rsidRPr="00FE4E1A" w:rsidRDefault="00AB680D" w:rsidP="00FE4E1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 czego jest potrzebny adres do powiadomień?</w:t>
      </w:r>
    </w:p>
    <w:p w14:paraId="47AD9C8C" w14:textId="77777777" w:rsidR="00AB680D" w:rsidRPr="00FE4E1A" w:rsidRDefault="00AB680D" w:rsidP="00FE4E1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Dodawanie adresu powiadomień</w:t>
      </w:r>
      <w:r w:rsidR="00586F41" w:rsidRPr="00FE4E1A">
        <w:rPr>
          <w:bCs/>
          <w:sz w:val="23"/>
          <w:szCs w:val="23"/>
        </w:rPr>
        <w:t>.</w:t>
      </w:r>
    </w:p>
    <w:p w14:paraId="6A5B7203" w14:textId="77777777" w:rsidR="00DB1192" w:rsidRPr="00FE4E1A" w:rsidRDefault="00AB680D" w:rsidP="00FE4E1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Zmiana adresu powiadomień</w:t>
      </w:r>
      <w:r w:rsidR="00586F41" w:rsidRPr="00FE4E1A">
        <w:rPr>
          <w:bCs/>
          <w:sz w:val="23"/>
          <w:szCs w:val="23"/>
        </w:rPr>
        <w:t>.</w:t>
      </w:r>
    </w:p>
    <w:p w14:paraId="5131BE0C" w14:textId="77777777" w:rsidR="00586F41" w:rsidRPr="00586F41" w:rsidRDefault="00586F41" w:rsidP="00586F4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sz w:val="24"/>
          <w:szCs w:val="24"/>
        </w:rPr>
      </w:pPr>
    </w:p>
    <w:p w14:paraId="7C54ADD8" w14:textId="77777777" w:rsidR="006F0E99" w:rsidRPr="00691243" w:rsidRDefault="006F0E99" w:rsidP="00691243">
      <w:pPr>
        <w:spacing w:after="0" w:line="240" w:lineRule="auto"/>
        <w:jc w:val="both"/>
        <w:textAlignment w:val="center"/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</w:pPr>
      <w:r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>II</w:t>
      </w:r>
      <w:r w:rsidR="00837A1D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>I</w:t>
      </w:r>
      <w:r w:rsidR="00D42B14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Dzień </w:t>
      </w:r>
      <w:r w:rsidR="00AE3299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>21</w:t>
      </w:r>
      <w:r w:rsidR="0019745B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lipca</w:t>
      </w:r>
      <w:r w:rsidR="004353B2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 </w:t>
      </w:r>
      <w:r w:rsidR="00D42B14"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2023 </w:t>
      </w:r>
      <w:r w:rsidRPr="00691243">
        <w:rPr>
          <w:rFonts w:ascii="Calibri" w:eastAsia="SimSun" w:hAnsi="Calibri" w:cs="Calibri"/>
          <w:b/>
          <w:bCs/>
          <w:color w:val="21459A"/>
          <w:sz w:val="26"/>
          <w:szCs w:val="26"/>
          <w:u w:val="single"/>
        </w:rPr>
        <w:t xml:space="preserve">r. </w:t>
      </w:r>
    </w:p>
    <w:p w14:paraId="579E2F5A" w14:textId="77777777" w:rsidR="007C1C1C" w:rsidRPr="00E47587" w:rsidRDefault="007C1C1C" w:rsidP="00691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Moduł III – Podpis elektroniczny</w:t>
      </w:r>
      <w:r w:rsidR="001315B9">
        <w:rPr>
          <w:rFonts w:cstheme="minorHAnsi"/>
          <w:b/>
          <w:bCs/>
          <w:sz w:val="23"/>
          <w:szCs w:val="23"/>
        </w:rPr>
        <w:t>:</w:t>
      </w:r>
    </w:p>
    <w:p w14:paraId="6A8B8182" w14:textId="77777777" w:rsidR="007C1C1C" w:rsidRPr="00E47587" w:rsidRDefault="007C1C1C" w:rsidP="00CA2A7A">
      <w:pPr>
        <w:pStyle w:val="Akapitzlist"/>
        <w:numPr>
          <w:ilvl w:val="0"/>
          <w:numId w:val="19"/>
        </w:numPr>
        <w:spacing w:after="0" w:line="240" w:lineRule="auto"/>
        <w:ind w:left="731" w:hanging="731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Podpisywanie dokumentów i weryfikacja poprawności podpisów</w:t>
      </w:r>
      <w:r w:rsidR="00CA2A7A">
        <w:rPr>
          <w:b/>
          <w:bCs/>
          <w:sz w:val="23"/>
          <w:szCs w:val="23"/>
        </w:rPr>
        <w:t>:</w:t>
      </w:r>
    </w:p>
    <w:p w14:paraId="04F45510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Podpisywanie dokumentów podpisem kwalifikowanym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2C6FEB74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Podpisywanie dokumentów podpisem kwalifikowanym w plikach formatu PDF</w:t>
      </w:r>
      <w:r w:rsidR="00586F41" w:rsidRPr="00FE4E1A">
        <w:rPr>
          <w:bCs/>
          <w:sz w:val="23"/>
          <w:szCs w:val="23"/>
        </w:rPr>
        <w:t>.</w:t>
      </w:r>
    </w:p>
    <w:p w14:paraId="5CA89429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Zastosowanie kwalifikowanej pieczęci elektronicznej</w:t>
      </w:r>
      <w:r w:rsidR="00586F41" w:rsidRPr="00FE4E1A">
        <w:rPr>
          <w:bCs/>
          <w:sz w:val="23"/>
          <w:szCs w:val="23"/>
        </w:rPr>
        <w:t>.</w:t>
      </w:r>
    </w:p>
    <w:p w14:paraId="4A48CCA0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Warianty podpisu</w:t>
      </w:r>
      <w:r w:rsidR="00586F41" w:rsidRPr="00FE4E1A">
        <w:rPr>
          <w:bCs/>
          <w:sz w:val="23"/>
          <w:szCs w:val="23"/>
        </w:rPr>
        <w:t>.</w:t>
      </w:r>
    </w:p>
    <w:p w14:paraId="65DEE6E5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 wewnętrzny i zewnętrzny – zastosowanie, teoria i praktyka</w:t>
      </w:r>
      <w:r w:rsidR="00586F41" w:rsidRPr="00FE4E1A">
        <w:rPr>
          <w:bCs/>
          <w:sz w:val="23"/>
          <w:szCs w:val="23"/>
        </w:rPr>
        <w:t>.</w:t>
      </w:r>
    </w:p>
    <w:p w14:paraId="334CD80D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Podpisywanie wielu dokumentów</w:t>
      </w:r>
      <w:r w:rsidR="00586F41" w:rsidRPr="00FE4E1A">
        <w:rPr>
          <w:bCs/>
          <w:sz w:val="23"/>
          <w:szCs w:val="23"/>
        </w:rPr>
        <w:t>.</w:t>
      </w:r>
    </w:p>
    <w:p w14:paraId="2609440A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Weryfikacja podpisu – sposoby</w:t>
      </w:r>
      <w:r w:rsidR="00586F41" w:rsidRPr="00FE4E1A">
        <w:rPr>
          <w:bCs/>
          <w:sz w:val="23"/>
          <w:szCs w:val="23"/>
        </w:rPr>
        <w:t>.</w:t>
      </w:r>
    </w:p>
    <w:p w14:paraId="4C83FAE4" w14:textId="77777777" w:rsidR="007C1C1C" w:rsidRPr="00FE4E1A" w:rsidRDefault="00AB359A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 xml:space="preserve">Negatywna weryfikacja podpisu – </w:t>
      </w:r>
      <w:r w:rsidR="007C1C1C" w:rsidRPr="00FE4E1A">
        <w:rPr>
          <w:bCs/>
          <w:sz w:val="23"/>
          <w:szCs w:val="23"/>
        </w:rPr>
        <w:t>sposób postepowania, skutki</w:t>
      </w:r>
      <w:r w:rsidR="00586F41" w:rsidRPr="00FE4E1A">
        <w:rPr>
          <w:bCs/>
          <w:sz w:val="23"/>
          <w:szCs w:val="23"/>
        </w:rPr>
        <w:t>.</w:t>
      </w:r>
    </w:p>
    <w:p w14:paraId="7E3CCCB3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Brak</w:t>
      </w:r>
      <w:r w:rsidR="00AB359A" w:rsidRPr="00FE4E1A">
        <w:rPr>
          <w:bCs/>
          <w:sz w:val="23"/>
          <w:szCs w:val="23"/>
        </w:rPr>
        <w:t xml:space="preserve"> możliwości weryfikacji podpisu –</w:t>
      </w:r>
      <w:r w:rsidRPr="00FE4E1A">
        <w:rPr>
          <w:bCs/>
          <w:sz w:val="23"/>
          <w:szCs w:val="23"/>
        </w:rPr>
        <w:t xml:space="preserve"> sposób postępowania, skutki</w:t>
      </w:r>
      <w:r w:rsidR="00586F41" w:rsidRPr="00FE4E1A">
        <w:rPr>
          <w:bCs/>
          <w:sz w:val="23"/>
          <w:szCs w:val="23"/>
        </w:rPr>
        <w:t>.</w:t>
      </w:r>
    </w:p>
    <w:p w14:paraId="7D85E0FD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Podpisywanie dokumentów na platformie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141554C1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Weryfikacja dokumentów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116139EC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Podpisywanie Podpisem Zaufanym</w:t>
      </w:r>
      <w:r w:rsidR="00586F41" w:rsidRPr="00FE4E1A">
        <w:rPr>
          <w:bCs/>
          <w:sz w:val="23"/>
          <w:szCs w:val="23"/>
        </w:rPr>
        <w:t>.</w:t>
      </w:r>
    </w:p>
    <w:p w14:paraId="59F7C2FD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Weryfikacja Podpisu Zaufanego</w:t>
      </w:r>
      <w:r w:rsidR="00586F41" w:rsidRPr="00FE4E1A">
        <w:rPr>
          <w:bCs/>
          <w:sz w:val="23"/>
          <w:szCs w:val="23"/>
        </w:rPr>
        <w:t>.</w:t>
      </w:r>
    </w:p>
    <w:p w14:paraId="11003CDA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Przedłużanie ważności i unieważnianie Podpisu Zaufanego</w:t>
      </w:r>
      <w:r w:rsidR="00586F41" w:rsidRPr="00FE4E1A">
        <w:rPr>
          <w:bCs/>
          <w:sz w:val="23"/>
          <w:szCs w:val="23"/>
        </w:rPr>
        <w:t>.</w:t>
      </w:r>
      <w:r w:rsidRPr="00FE4E1A">
        <w:rPr>
          <w:bCs/>
          <w:sz w:val="23"/>
          <w:szCs w:val="23"/>
        </w:rPr>
        <w:t xml:space="preserve"> </w:t>
      </w:r>
    </w:p>
    <w:p w14:paraId="512B41F9" w14:textId="77777777" w:rsidR="007C1C1C" w:rsidRPr="00FE4E1A" w:rsidRDefault="007C1C1C" w:rsidP="00FE4E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Pełnienie roli punktu potwierdzającego Podpisy Zaufane</w:t>
      </w:r>
      <w:r w:rsidR="00586F41" w:rsidRPr="00FE4E1A">
        <w:rPr>
          <w:bCs/>
          <w:sz w:val="23"/>
          <w:szCs w:val="23"/>
        </w:rPr>
        <w:t>.</w:t>
      </w:r>
    </w:p>
    <w:p w14:paraId="038ED1F1" w14:textId="77777777" w:rsidR="007C1C1C" w:rsidRPr="00E47587" w:rsidRDefault="007C1C1C" w:rsidP="00CA2A7A">
      <w:pPr>
        <w:pStyle w:val="Akapitzlist"/>
        <w:numPr>
          <w:ilvl w:val="0"/>
          <w:numId w:val="19"/>
        </w:numPr>
        <w:spacing w:after="0" w:line="240" w:lineRule="auto"/>
        <w:ind w:left="709" w:hanging="709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Przykłady zastosowania podpisu w praktyce</w:t>
      </w:r>
      <w:r w:rsidR="00AB359A" w:rsidRPr="00E47587">
        <w:rPr>
          <w:b/>
          <w:bCs/>
          <w:sz w:val="23"/>
          <w:szCs w:val="23"/>
        </w:rPr>
        <w:t>.</w:t>
      </w:r>
    </w:p>
    <w:p w14:paraId="1918ADEB" w14:textId="77777777" w:rsidR="001315B9" w:rsidRDefault="001315B9" w:rsidP="007C1C1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3"/>
          <w:szCs w:val="23"/>
        </w:rPr>
      </w:pPr>
    </w:p>
    <w:p w14:paraId="62D4E005" w14:textId="77777777" w:rsidR="007C1C1C" w:rsidRPr="00E47587" w:rsidRDefault="007C1C1C" w:rsidP="007C1C1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3"/>
          <w:szCs w:val="23"/>
        </w:rPr>
      </w:pPr>
      <w:r w:rsidRPr="00E47587">
        <w:rPr>
          <w:rFonts w:cstheme="minorHAnsi"/>
          <w:b/>
          <w:bCs/>
          <w:sz w:val="23"/>
          <w:szCs w:val="23"/>
        </w:rPr>
        <w:t>Moduł IV – Platforma EPUAP2</w:t>
      </w:r>
    </w:p>
    <w:p w14:paraId="1BA2FCE1" w14:textId="77777777" w:rsidR="007C1C1C" w:rsidRPr="00E47587" w:rsidRDefault="00AB359A" w:rsidP="00691243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E</w:t>
      </w:r>
      <w:r w:rsidR="007C1C1C" w:rsidRPr="00E47587">
        <w:rPr>
          <w:b/>
          <w:bCs/>
          <w:sz w:val="23"/>
          <w:szCs w:val="23"/>
        </w:rPr>
        <w:t>PUAP2 – platforma w praktyce</w:t>
      </w:r>
      <w:r w:rsidR="00CA2A7A">
        <w:rPr>
          <w:b/>
          <w:bCs/>
          <w:sz w:val="23"/>
          <w:szCs w:val="23"/>
        </w:rPr>
        <w:t>:</w:t>
      </w:r>
    </w:p>
    <w:p w14:paraId="56CC0E24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Widok ekranu spraw i opis sprawy</w:t>
      </w:r>
      <w:r w:rsidR="00586F41" w:rsidRPr="00FE4E1A">
        <w:rPr>
          <w:bCs/>
          <w:sz w:val="23"/>
          <w:szCs w:val="23"/>
        </w:rPr>
        <w:t>.</w:t>
      </w:r>
    </w:p>
    <w:p w14:paraId="6D476313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Podział na dwie strefy i funkcjonalności z nim związane</w:t>
      </w:r>
      <w:r w:rsidR="00586F41" w:rsidRPr="00FE4E1A">
        <w:rPr>
          <w:bCs/>
          <w:sz w:val="23"/>
          <w:szCs w:val="23"/>
        </w:rPr>
        <w:t>.</w:t>
      </w:r>
    </w:p>
    <w:p w14:paraId="66B0D499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Opis zdarzenia i spraw z nim związanych</w:t>
      </w:r>
      <w:r w:rsidR="00586F41" w:rsidRPr="00FE4E1A">
        <w:rPr>
          <w:bCs/>
          <w:sz w:val="23"/>
          <w:szCs w:val="23"/>
        </w:rPr>
        <w:t>.</w:t>
      </w:r>
    </w:p>
    <w:p w14:paraId="28D8E5CC" w14:textId="77777777" w:rsidR="007C1C1C" w:rsidRPr="00FE4E1A" w:rsidRDefault="00AB359A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E</w:t>
      </w:r>
      <w:r w:rsidR="007C1C1C" w:rsidRPr="00FE4E1A">
        <w:rPr>
          <w:bCs/>
          <w:sz w:val="23"/>
          <w:szCs w:val="23"/>
        </w:rPr>
        <w:t xml:space="preserve">PUAP2 – bezpłatna </w:t>
      </w:r>
      <w:r w:rsidR="00586F41" w:rsidRPr="00FE4E1A">
        <w:rPr>
          <w:bCs/>
          <w:sz w:val="23"/>
          <w:szCs w:val="23"/>
        </w:rPr>
        <w:t>skrzynka podawcza.</w:t>
      </w:r>
    </w:p>
    <w:p w14:paraId="23F49263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Odbieranie dokumentów</w:t>
      </w:r>
      <w:r w:rsidR="00586F41" w:rsidRPr="00FE4E1A">
        <w:rPr>
          <w:bCs/>
          <w:sz w:val="23"/>
          <w:szCs w:val="23"/>
        </w:rPr>
        <w:t>.</w:t>
      </w:r>
    </w:p>
    <w:p w14:paraId="78A09A2E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Tworzenie, wypełnianie i podpisywanie nowego dokumentu</w:t>
      </w:r>
      <w:r w:rsidR="00586F41" w:rsidRPr="00FE4E1A">
        <w:rPr>
          <w:bCs/>
          <w:sz w:val="23"/>
          <w:szCs w:val="23"/>
        </w:rPr>
        <w:t>.</w:t>
      </w:r>
    </w:p>
    <w:p w14:paraId="4447DC15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Profil Zaufany (Uzyskanie, podpisywanie, zarządzanie, unieważnianie)</w:t>
      </w:r>
      <w:r w:rsidR="00586F41" w:rsidRPr="00FE4E1A">
        <w:rPr>
          <w:bCs/>
          <w:sz w:val="23"/>
          <w:szCs w:val="23"/>
        </w:rPr>
        <w:t>.</w:t>
      </w:r>
    </w:p>
    <w:p w14:paraId="13D2F7C2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Załączanie dokumentów ze dysku i lokalnego składu</w:t>
      </w:r>
      <w:r w:rsidR="00586F41" w:rsidRPr="00FE4E1A">
        <w:rPr>
          <w:bCs/>
          <w:sz w:val="23"/>
          <w:szCs w:val="23"/>
        </w:rPr>
        <w:t>.</w:t>
      </w:r>
    </w:p>
    <w:p w14:paraId="1F77970F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Wysyłanie dokumentów</w:t>
      </w:r>
      <w:r w:rsidR="00586F41" w:rsidRPr="00FE4E1A">
        <w:rPr>
          <w:bCs/>
          <w:sz w:val="23"/>
          <w:szCs w:val="23"/>
        </w:rPr>
        <w:t>.</w:t>
      </w:r>
    </w:p>
    <w:p w14:paraId="49EADC29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Przenoszenie dokumentów między skrytkami</w:t>
      </w:r>
      <w:r w:rsidR="00586F41" w:rsidRPr="00FE4E1A">
        <w:rPr>
          <w:bCs/>
          <w:sz w:val="23"/>
          <w:szCs w:val="23"/>
        </w:rPr>
        <w:t>.</w:t>
      </w:r>
    </w:p>
    <w:p w14:paraId="520CF632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Przekazywanie dokumentów wg właściwości</w:t>
      </w:r>
      <w:r w:rsidR="00586F41" w:rsidRPr="00FE4E1A">
        <w:rPr>
          <w:bCs/>
          <w:sz w:val="23"/>
          <w:szCs w:val="23"/>
        </w:rPr>
        <w:t>.</w:t>
      </w:r>
    </w:p>
    <w:p w14:paraId="564DCC2E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Sporządzanie kopii roboczej</w:t>
      </w:r>
      <w:r w:rsidR="00586F41" w:rsidRPr="00FE4E1A">
        <w:rPr>
          <w:bCs/>
          <w:sz w:val="23"/>
          <w:szCs w:val="23"/>
        </w:rPr>
        <w:t>.</w:t>
      </w:r>
    </w:p>
    <w:p w14:paraId="019EEFC2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Przeglądanie raportów</w:t>
      </w:r>
      <w:r w:rsidR="00586F41" w:rsidRPr="00FE4E1A">
        <w:rPr>
          <w:bCs/>
          <w:sz w:val="23"/>
          <w:szCs w:val="23"/>
        </w:rPr>
        <w:t>.</w:t>
      </w:r>
    </w:p>
    <w:p w14:paraId="4960A04C" w14:textId="77777777" w:rsidR="007C1C1C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Sposoby identyfikacji użytkowników systemów teleinformatycznych (podpis elektroniczny, podpis zaufany)</w:t>
      </w:r>
      <w:r w:rsidR="00586F41" w:rsidRPr="00FE4E1A">
        <w:rPr>
          <w:bCs/>
          <w:sz w:val="23"/>
          <w:szCs w:val="23"/>
        </w:rPr>
        <w:t>.</w:t>
      </w:r>
    </w:p>
    <w:p w14:paraId="1AF24DA4" w14:textId="77777777" w:rsidR="00CB75D5" w:rsidRPr="00FE4E1A" w:rsidRDefault="007C1C1C" w:rsidP="00FE4E1A">
      <w:pPr>
        <w:pStyle w:val="Akapitzlist"/>
        <w:numPr>
          <w:ilvl w:val="0"/>
          <w:numId w:val="41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Wysyłanie dokumentów do osób prywatnych oraz firm, kancelarii komorniczych i innych jednostek nie posiadających konta instytucji</w:t>
      </w:r>
      <w:r w:rsidR="00586F41" w:rsidRPr="00FE4E1A">
        <w:rPr>
          <w:bCs/>
          <w:sz w:val="23"/>
          <w:szCs w:val="23"/>
        </w:rPr>
        <w:t>.</w:t>
      </w:r>
    </w:p>
    <w:p w14:paraId="5C995D33" w14:textId="77777777" w:rsidR="00CB75D5" w:rsidRPr="00E47587" w:rsidRDefault="007C1C1C" w:rsidP="00691243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ESP</w:t>
      </w:r>
      <w:r w:rsidR="00AB359A" w:rsidRPr="00E47587">
        <w:rPr>
          <w:b/>
          <w:bCs/>
          <w:sz w:val="23"/>
          <w:szCs w:val="23"/>
        </w:rPr>
        <w:t xml:space="preserve"> – </w:t>
      </w:r>
      <w:r w:rsidRPr="00E47587">
        <w:rPr>
          <w:b/>
          <w:bCs/>
          <w:sz w:val="23"/>
          <w:szCs w:val="23"/>
        </w:rPr>
        <w:t>Operacje</w:t>
      </w:r>
      <w:r w:rsidR="00CA2A7A">
        <w:rPr>
          <w:b/>
          <w:bCs/>
          <w:sz w:val="23"/>
          <w:szCs w:val="23"/>
        </w:rPr>
        <w:t>:</w:t>
      </w:r>
    </w:p>
    <w:p w14:paraId="02995874" w14:textId="77777777" w:rsidR="00CB75D5" w:rsidRPr="00E47587" w:rsidRDefault="007C1C1C" w:rsidP="00AB359A">
      <w:pPr>
        <w:pStyle w:val="Akapitzlist"/>
        <w:numPr>
          <w:ilvl w:val="1"/>
          <w:numId w:val="3"/>
        </w:numPr>
        <w:spacing w:after="0" w:line="240" w:lineRule="auto"/>
        <w:jc w:val="both"/>
        <w:rPr>
          <w:bCs/>
          <w:sz w:val="23"/>
          <w:szCs w:val="23"/>
        </w:rPr>
      </w:pPr>
      <w:r w:rsidRPr="00E47587">
        <w:rPr>
          <w:bCs/>
          <w:sz w:val="23"/>
          <w:szCs w:val="23"/>
        </w:rPr>
        <w:t>Operacje na składzie</w:t>
      </w:r>
      <w:r w:rsidR="00CA2A7A">
        <w:rPr>
          <w:bCs/>
          <w:sz w:val="23"/>
          <w:szCs w:val="23"/>
        </w:rPr>
        <w:t>:</w:t>
      </w:r>
    </w:p>
    <w:p w14:paraId="4FE31555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Ustawienia i zarządzanie składem</w:t>
      </w:r>
      <w:r w:rsidR="00FE113C" w:rsidRPr="00CA2A7A">
        <w:rPr>
          <w:bCs/>
          <w:sz w:val="23"/>
          <w:szCs w:val="23"/>
        </w:rPr>
        <w:t>.</w:t>
      </w:r>
    </w:p>
    <w:p w14:paraId="55B64AC0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Tworzenie nowego składu</w:t>
      </w:r>
      <w:r w:rsidR="00FE113C" w:rsidRPr="00CA2A7A">
        <w:rPr>
          <w:bCs/>
          <w:sz w:val="23"/>
          <w:szCs w:val="23"/>
        </w:rPr>
        <w:t>.</w:t>
      </w:r>
    </w:p>
    <w:p w14:paraId="4D5E95AB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Usuwanie i eksport składu</w:t>
      </w:r>
      <w:r w:rsidR="00FE113C" w:rsidRPr="00CA2A7A">
        <w:rPr>
          <w:bCs/>
          <w:sz w:val="23"/>
          <w:szCs w:val="23"/>
        </w:rPr>
        <w:t>.</w:t>
      </w:r>
    </w:p>
    <w:p w14:paraId="40A0ACDE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Przypinanie, usuwanie skrytki w składzie</w:t>
      </w:r>
      <w:r w:rsidR="00FE113C" w:rsidRPr="00CA2A7A">
        <w:rPr>
          <w:bCs/>
          <w:sz w:val="23"/>
          <w:szCs w:val="23"/>
        </w:rPr>
        <w:t>.</w:t>
      </w:r>
    </w:p>
    <w:p w14:paraId="6F14A221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Ustawianie powiadomień z poziomu składu</w:t>
      </w:r>
      <w:r w:rsidR="00FE113C" w:rsidRPr="00CA2A7A">
        <w:rPr>
          <w:bCs/>
          <w:sz w:val="23"/>
          <w:szCs w:val="23"/>
        </w:rPr>
        <w:t>.</w:t>
      </w:r>
    </w:p>
    <w:p w14:paraId="059CB1E5" w14:textId="77777777" w:rsidR="007C1C1C" w:rsidRPr="00CA2A7A" w:rsidRDefault="007C1C1C" w:rsidP="00CA2A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Ustalanie preferowanych składów</w:t>
      </w:r>
      <w:r w:rsidR="00FE113C" w:rsidRPr="00CA2A7A">
        <w:rPr>
          <w:bCs/>
          <w:sz w:val="23"/>
          <w:szCs w:val="23"/>
        </w:rPr>
        <w:t>.</w:t>
      </w:r>
    </w:p>
    <w:p w14:paraId="676152DD" w14:textId="77777777" w:rsidR="00CB75D5" w:rsidRPr="00E47587" w:rsidRDefault="00AB359A" w:rsidP="00691243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>E</w:t>
      </w:r>
      <w:r w:rsidR="007C1C1C" w:rsidRPr="00E47587">
        <w:rPr>
          <w:b/>
          <w:bCs/>
          <w:sz w:val="23"/>
          <w:szCs w:val="23"/>
        </w:rPr>
        <w:t>PUAP2 – Panel „Zarządzanie”</w:t>
      </w:r>
      <w:r w:rsidR="00CA2A7A">
        <w:rPr>
          <w:b/>
          <w:bCs/>
          <w:sz w:val="23"/>
          <w:szCs w:val="23"/>
        </w:rPr>
        <w:t>:</w:t>
      </w:r>
    </w:p>
    <w:p w14:paraId="1BB4DCBA" w14:textId="77777777" w:rsidR="00CB75D5" w:rsidRPr="00FE4E1A" w:rsidRDefault="007C1C1C" w:rsidP="00FE4E1A">
      <w:pPr>
        <w:pStyle w:val="Akapitzlist"/>
        <w:numPr>
          <w:ilvl w:val="0"/>
          <w:numId w:val="42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Wysyłanie zaproszeń do organizacji</w:t>
      </w:r>
      <w:r w:rsidR="00CA2A7A" w:rsidRPr="00FE4E1A">
        <w:rPr>
          <w:bCs/>
          <w:sz w:val="23"/>
          <w:szCs w:val="23"/>
        </w:rPr>
        <w:t>:</w:t>
      </w:r>
    </w:p>
    <w:p w14:paraId="04848964" w14:textId="77777777" w:rsidR="007C1C1C" w:rsidRPr="00CA2A7A" w:rsidRDefault="007C1C1C" w:rsidP="00CA2A7A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Konto „Gość”, a „Administrator”- różnice</w:t>
      </w:r>
    </w:p>
    <w:p w14:paraId="6B976F2F" w14:textId="77777777" w:rsidR="007C1C1C" w:rsidRPr="00CA2A7A" w:rsidRDefault="007C1C1C" w:rsidP="00CA2A7A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Nadawanie uprawnień Gościa i Administratora w systemie</w:t>
      </w:r>
    </w:p>
    <w:p w14:paraId="2B913E35" w14:textId="77777777" w:rsidR="007C1C1C" w:rsidRPr="00CA2A7A" w:rsidRDefault="007C1C1C" w:rsidP="00CA2A7A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 xml:space="preserve">Zaproszenie do organizacji osoby posiadającej konto na EPUAP2 i nie </w:t>
      </w:r>
    </w:p>
    <w:p w14:paraId="7E0C52E3" w14:textId="77777777" w:rsidR="007C1C1C" w:rsidRPr="00CA2A7A" w:rsidRDefault="007C1C1C" w:rsidP="00CA2A7A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3"/>
          <w:szCs w:val="23"/>
        </w:rPr>
      </w:pPr>
      <w:r w:rsidRPr="00CA2A7A">
        <w:rPr>
          <w:bCs/>
          <w:sz w:val="23"/>
          <w:szCs w:val="23"/>
        </w:rPr>
        <w:t>posiadającej konta</w:t>
      </w:r>
    </w:p>
    <w:p w14:paraId="39D4D44A" w14:textId="77777777" w:rsidR="00CB75D5" w:rsidRPr="00FE4E1A" w:rsidRDefault="007C1C1C" w:rsidP="00FE4E1A">
      <w:pPr>
        <w:pStyle w:val="Akapitzlist"/>
        <w:numPr>
          <w:ilvl w:val="0"/>
          <w:numId w:val="42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>Zmiana uprawnień z poziomu zakładki „Uprawnienia” (Nadawanie i odbieranie uprawnień Gościa i</w:t>
      </w:r>
      <w:r w:rsidR="001315B9">
        <w:rPr>
          <w:bCs/>
          <w:sz w:val="23"/>
          <w:szCs w:val="23"/>
        </w:rPr>
        <w:t> </w:t>
      </w:r>
      <w:r w:rsidRPr="00FE4E1A">
        <w:rPr>
          <w:bCs/>
          <w:sz w:val="23"/>
          <w:szCs w:val="23"/>
        </w:rPr>
        <w:t>Administratora)</w:t>
      </w:r>
      <w:r w:rsidR="00CB75D5" w:rsidRPr="00FE4E1A">
        <w:rPr>
          <w:bCs/>
          <w:sz w:val="23"/>
          <w:szCs w:val="23"/>
        </w:rPr>
        <w:t>.</w:t>
      </w:r>
    </w:p>
    <w:p w14:paraId="34E0DE3F" w14:textId="77777777" w:rsidR="00CB75D5" w:rsidRPr="00CA2A7A" w:rsidRDefault="007C1C1C" w:rsidP="00CA2A7A">
      <w:pPr>
        <w:pStyle w:val="Akapitzlist"/>
        <w:numPr>
          <w:ilvl w:val="0"/>
          <w:numId w:val="21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E47587">
        <w:rPr>
          <w:b/>
          <w:bCs/>
          <w:sz w:val="23"/>
          <w:szCs w:val="23"/>
        </w:rPr>
        <w:t xml:space="preserve">Panel „Administrowanie” (W związku z ochroną danych osobowych, ten moduł </w:t>
      </w:r>
      <w:r w:rsidRPr="00CA2A7A">
        <w:rPr>
          <w:b/>
          <w:bCs/>
          <w:sz w:val="23"/>
          <w:szCs w:val="23"/>
        </w:rPr>
        <w:t>realizowany jest tylko w</w:t>
      </w:r>
      <w:r w:rsidR="001315B9">
        <w:rPr>
          <w:b/>
          <w:bCs/>
          <w:sz w:val="23"/>
          <w:szCs w:val="23"/>
        </w:rPr>
        <w:t> </w:t>
      </w:r>
      <w:r w:rsidRPr="00CA2A7A">
        <w:rPr>
          <w:b/>
          <w:bCs/>
          <w:sz w:val="23"/>
          <w:szCs w:val="23"/>
        </w:rPr>
        <w:t>formie nagrania)</w:t>
      </w:r>
      <w:r w:rsidR="00CA2A7A">
        <w:rPr>
          <w:b/>
          <w:bCs/>
          <w:sz w:val="23"/>
          <w:szCs w:val="23"/>
        </w:rPr>
        <w:t>:</w:t>
      </w:r>
    </w:p>
    <w:p w14:paraId="31BAD5AE" w14:textId="77777777" w:rsidR="005C11AB" w:rsidRPr="001315B9" w:rsidRDefault="007C1C1C" w:rsidP="001315B9">
      <w:pPr>
        <w:pStyle w:val="Akapitzlist"/>
        <w:numPr>
          <w:ilvl w:val="0"/>
          <w:numId w:val="43"/>
        </w:numPr>
        <w:spacing w:after="0" w:line="240" w:lineRule="auto"/>
        <w:jc w:val="both"/>
        <w:rPr>
          <w:bCs/>
          <w:sz w:val="23"/>
          <w:szCs w:val="23"/>
        </w:rPr>
      </w:pPr>
      <w:r w:rsidRPr="00FE4E1A">
        <w:rPr>
          <w:bCs/>
          <w:sz w:val="23"/>
          <w:szCs w:val="23"/>
        </w:rPr>
        <w:t xml:space="preserve">Konfiguracja skrytek (ESP, </w:t>
      </w:r>
      <w:r w:rsidR="00AB359A" w:rsidRPr="00FE4E1A">
        <w:rPr>
          <w:bCs/>
          <w:sz w:val="23"/>
          <w:szCs w:val="23"/>
        </w:rPr>
        <w:t>d</w:t>
      </w:r>
      <w:r w:rsidRPr="00FE4E1A">
        <w:rPr>
          <w:bCs/>
          <w:sz w:val="23"/>
          <w:szCs w:val="23"/>
        </w:rPr>
        <w:t>omyślna oraz pozostałe)</w:t>
      </w:r>
      <w:r w:rsidR="00AB359A" w:rsidRPr="00FE4E1A">
        <w:rPr>
          <w:bCs/>
          <w:sz w:val="23"/>
          <w:szCs w:val="23"/>
        </w:rPr>
        <w:t>:</w:t>
      </w:r>
      <w:r w:rsidR="001315B9">
        <w:rPr>
          <w:bCs/>
          <w:sz w:val="23"/>
          <w:szCs w:val="23"/>
        </w:rPr>
        <w:t xml:space="preserve"> </w:t>
      </w:r>
      <w:r w:rsidRPr="001315B9">
        <w:rPr>
          <w:bCs/>
          <w:sz w:val="23"/>
          <w:szCs w:val="23"/>
        </w:rPr>
        <w:t>Konfiguracja zakładek: „Ogólne”,</w:t>
      </w:r>
      <w:r w:rsidR="00CB75D5" w:rsidRPr="001315B9">
        <w:rPr>
          <w:bCs/>
          <w:sz w:val="23"/>
          <w:szCs w:val="23"/>
        </w:rPr>
        <w:t xml:space="preserve"> „Tryb pracy”, „Powiadomienia”, </w:t>
      </w:r>
      <w:r w:rsidRPr="001315B9">
        <w:rPr>
          <w:bCs/>
          <w:sz w:val="23"/>
          <w:szCs w:val="23"/>
        </w:rPr>
        <w:t>„Ustawienia szczegółowe”, „Ustawienia transmisji”, „Schematy i reguły”</w:t>
      </w:r>
      <w:r w:rsidR="00CA2A7A" w:rsidRPr="001315B9">
        <w:rPr>
          <w:bCs/>
          <w:sz w:val="23"/>
          <w:szCs w:val="23"/>
        </w:rPr>
        <w:t>.</w:t>
      </w:r>
    </w:p>
    <w:p w14:paraId="67A42FED" w14:textId="77777777" w:rsidR="007C1C1C" w:rsidRPr="003163DC" w:rsidRDefault="007C1C1C" w:rsidP="007C1C1C">
      <w:pPr>
        <w:spacing w:after="0" w:line="240" w:lineRule="auto"/>
        <w:ind w:left="360" w:hanging="360"/>
        <w:jc w:val="both"/>
        <w:rPr>
          <w:rFonts w:cstheme="minorHAnsi"/>
          <w:bCs/>
          <w:sz w:val="27"/>
          <w:szCs w:val="27"/>
        </w:rPr>
      </w:pPr>
    </w:p>
    <w:p w14:paraId="20CF8E63" w14:textId="77777777" w:rsidR="000D0D8B" w:rsidRPr="00E47587" w:rsidRDefault="00F172D0" w:rsidP="006A453A">
      <w:pPr>
        <w:spacing w:after="0" w:line="240" w:lineRule="auto"/>
        <w:jc w:val="both"/>
        <w:textAlignment w:val="center"/>
        <w:rPr>
          <w:rFonts w:eastAsia="Calibri" w:cstheme="minorHAnsi"/>
          <w:b/>
          <w:color w:val="F32836"/>
          <w:sz w:val="23"/>
          <w:szCs w:val="23"/>
        </w:rPr>
      </w:pPr>
      <w:r w:rsidRPr="003163DC">
        <w:rPr>
          <w:rFonts w:eastAsia="Times New Roman" w:cstheme="minorHAnsi"/>
          <w:noProof/>
          <w:color w:val="FF0000"/>
          <w:sz w:val="27"/>
          <w:szCs w:val="27"/>
          <w:lang w:eastAsia="pl-PL"/>
        </w:rPr>
        <w:drawing>
          <wp:inline distT="0" distB="0" distL="0" distR="0" wp14:anchorId="0BCF6362" wp14:editId="1A53998B">
            <wp:extent cx="2573620" cy="403860"/>
            <wp:effectExtent l="57150" t="19050" r="55880" b="914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wadzacy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38" cy="415522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962609" w14:textId="5310921C" w:rsidR="00466D54" w:rsidRPr="006A453A" w:rsidRDefault="001B745A" w:rsidP="006A453A">
      <w:pPr>
        <w:spacing w:after="0" w:line="240" w:lineRule="auto"/>
        <w:jc w:val="both"/>
        <w:textAlignment w:val="center"/>
        <w:rPr>
          <w:rFonts w:cstheme="minorHAnsi"/>
          <w:b/>
          <w:bCs/>
          <w:color w:val="2C567A"/>
          <w:sz w:val="25"/>
          <w:szCs w:val="25"/>
        </w:rPr>
      </w:pPr>
      <w:r>
        <w:rPr>
          <w:rFonts w:cstheme="minorHAnsi"/>
          <w:bCs/>
          <w:sz w:val="23"/>
          <w:szCs w:val="23"/>
        </w:rPr>
        <w:t>D</w:t>
      </w:r>
      <w:r w:rsidR="00FE113C" w:rsidRPr="00E47587">
        <w:rPr>
          <w:rFonts w:cstheme="minorHAnsi"/>
          <w:bCs/>
          <w:sz w:val="23"/>
          <w:szCs w:val="23"/>
        </w:rPr>
        <w:t>yplomowany archiwista. Czynny Inspektor Ochrony Danych Osobowych. Specjalista w zakresie dostępności cyfrowej i architektonicznej, biegła znajomość standardu WCAG 2.1. Po</w:t>
      </w:r>
      <w:r w:rsidR="00AB359A" w:rsidRPr="00E47587">
        <w:rPr>
          <w:rFonts w:cstheme="minorHAnsi"/>
          <w:bCs/>
          <w:sz w:val="23"/>
          <w:szCs w:val="23"/>
        </w:rPr>
        <w:t xml:space="preserve">siada wieloletnie doświadczenie </w:t>
      </w:r>
      <w:r w:rsidR="00FE113C" w:rsidRPr="00E47587">
        <w:rPr>
          <w:rFonts w:cstheme="minorHAnsi"/>
          <w:bCs/>
          <w:sz w:val="23"/>
          <w:szCs w:val="23"/>
        </w:rPr>
        <w:t>w</w:t>
      </w:r>
      <w:r w:rsidR="00AB359A" w:rsidRPr="00E47587">
        <w:rPr>
          <w:rFonts w:cstheme="minorHAnsi"/>
          <w:bCs/>
          <w:sz w:val="23"/>
          <w:szCs w:val="23"/>
        </w:rPr>
        <w:t> </w:t>
      </w:r>
      <w:r w:rsidR="00FE113C" w:rsidRPr="00E47587">
        <w:rPr>
          <w:rFonts w:cstheme="minorHAnsi"/>
          <w:bCs/>
          <w:sz w:val="23"/>
          <w:szCs w:val="23"/>
        </w:rPr>
        <w:t>prowadzeniu szkoleń z zakresu archiwizacji dokumentacji, systemów teleinformatycznych (w</w:t>
      </w:r>
      <w:r w:rsidR="001315B9">
        <w:rPr>
          <w:rFonts w:cstheme="minorHAnsi"/>
          <w:bCs/>
          <w:sz w:val="23"/>
          <w:szCs w:val="23"/>
        </w:rPr>
        <w:t> </w:t>
      </w:r>
      <w:r w:rsidR="00FE113C" w:rsidRPr="00E47587">
        <w:rPr>
          <w:rFonts w:cstheme="minorHAnsi"/>
          <w:bCs/>
          <w:sz w:val="23"/>
          <w:szCs w:val="23"/>
        </w:rPr>
        <w:t>szczególności EPUAP2), prawa archiwalnego, administracyjnego, ochrony danych osobowych oraz zarządzania dokumentem i podpisem elektronicznym dla administracji publicznej.</w:t>
      </w:r>
      <w:r w:rsidR="00466D54" w:rsidRPr="00837A1D">
        <w:rPr>
          <w:sz w:val="26"/>
          <w:szCs w:val="26"/>
        </w:rPr>
        <w:br w:type="page"/>
      </w:r>
    </w:p>
    <w:p w14:paraId="7C3DF857" w14:textId="77777777" w:rsidR="00AC262C" w:rsidRDefault="00AC262C" w:rsidP="00AC262C">
      <w:pPr>
        <w:spacing w:line="240" w:lineRule="auto"/>
        <w:ind w:left="-284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600517">
        <w:rPr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2E24537C" wp14:editId="7E4108C0">
            <wp:extent cx="6299200" cy="88900"/>
            <wp:effectExtent l="0" t="0" r="0" b="0"/>
            <wp:docPr id="5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92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24"/>
      </w:tblGrid>
      <w:tr w:rsidR="00AC262C" w14:paraId="39AC5626" w14:textId="77777777" w:rsidTr="0084116A">
        <w:trPr>
          <w:jc w:val="center"/>
        </w:trPr>
        <w:tc>
          <w:tcPr>
            <w:tcW w:w="3256" w:type="dxa"/>
          </w:tcPr>
          <w:p w14:paraId="706D0FF9" w14:textId="77777777" w:rsidR="00AC262C" w:rsidRDefault="00AC262C" w:rsidP="0084116A">
            <w:pPr>
              <w:rPr>
                <w:rFonts w:eastAsia="Times New Roman"/>
                <w:b/>
                <w:bCs/>
                <w:sz w:val="26"/>
                <w:szCs w:val="26"/>
                <w:lang w:eastAsia="pl-PL"/>
              </w:rPr>
            </w:pPr>
            <w:r w:rsidRPr="005A233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2A38E51" wp14:editId="483FDF36">
                  <wp:extent cx="1866900" cy="923925"/>
                  <wp:effectExtent l="0" t="0" r="0" b="9525"/>
                  <wp:docPr id="6" name="Obraz 6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64" cy="94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230AB2BA" w14:textId="77777777" w:rsidR="00AC262C" w:rsidRPr="00CE5B6B" w:rsidRDefault="00AC262C" w:rsidP="0084116A">
            <w:pPr>
              <w:ind w:left="-284"/>
              <w:jc w:val="center"/>
              <w:rPr>
                <w:b/>
                <w:color w:val="21459A"/>
                <w:sz w:val="40"/>
                <w:szCs w:val="40"/>
              </w:rPr>
            </w:pPr>
            <w:r w:rsidRPr="00CE5B6B">
              <w:rPr>
                <w:b/>
                <w:color w:val="21459A"/>
                <w:sz w:val="40"/>
                <w:szCs w:val="40"/>
              </w:rPr>
              <w:t xml:space="preserve">INFORMACJE ORGANIZACYJNE </w:t>
            </w:r>
          </w:p>
          <w:p w14:paraId="6C77595E" w14:textId="77777777" w:rsidR="00AC262C" w:rsidRPr="00CE5B6B" w:rsidRDefault="00AC262C" w:rsidP="0084116A">
            <w:pPr>
              <w:ind w:left="-284"/>
              <w:jc w:val="center"/>
              <w:rPr>
                <w:noProof/>
                <w:color w:val="21459A"/>
                <w:sz w:val="32"/>
                <w:szCs w:val="32"/>
                <w:lang w:eastAsia="pl-PL"/>
              </w:rPr>
            </w:pPr>
            <w:r w:rsidRPr="00CE5B6B">
              <w:rPr>
                <w:b/>
                <w:color w:val="21459A"/>
                <w:sz w:val="40"/>
                <w:szCs w:val="40"/>
              </w:rPr>
              <w:t>I KARTA ZGŁOSZENIA</w:t>
            </w:r>
          </w:p>
        </w:tc>
      </w:tr>
    </w:tbl>
    <w:tbl>
      <w:tblPr>
        <w:tblStyle w:val="Zwykatabela211"/>
        <w:tblW w:w="110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77"/>
        <w:gridCol w:w="1597"/>
        <w:gridCol w:w="67"/>
        <w:gridCol w:w="258"/>
        <w:gridCol w:w="843"/>
        <w:gridCol w:w="4672"/>
        <w:gridCol w:w="299"/>
        <w:gridCol w:w="1719"/>
        <w:gridCol w:w="238"/>
        <w:gridCol w:w="12"/>
        <w:gridCol w:w="238"/>
      </w:tblGrid>
      <w:tr w:rsidR="00AC262C" w:rsidRPr="00733470" w14:paraId="5BC5397B" w14:textId="77777777" w:rsidTr="00E475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8" w:type="dxa"/>
          <w:trHeight w:val="694"/>
        </w:trPr>
        <w:sdt>
          <w:sdtPr>
            <w:rPr>
              <w:color w:val="FF0000"/>
              <w:sz w:val="28"/>
              <w:szCs w:val="28"/>
            </w:rPr>
            <w:alias w:val="Tytuł"/>
            <w:tag w:val=""/>
            <w:id w:val="-1742947276"/>
            <w:placeholder>
              <w:docPart w:val="84EC519B0DF442A1AD0B314531684A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02" w:type="dxa"/>
                <w:gridSpan w:val="11"/>
                <w:vAlign w:val="center"/>
              </w:tcPr>
              <w:p w14:paraId="2371B1F8" w14:textId="77777777" w:rsidR="00AC262C" w:rsidRPr="00447A9B" w:rsidRDefault="00B05885" w:rsidP="00B05885">
                <w:pPr>
                  <w:jc w:val="center"/>
                  <w:rPr>
                    <w:color w:val="F32836"/>
                    <w:sz w:val="28"/>
                    <w:szCs w:val="28"/>
                  </w:rPr>
                </w:pPr>
                <w:r>
                  <w:rPr>
                    <w:color w:val="FF0000"/>
                    <w:sz w:val="28"/>
                    <w:szCs w:val="28"/>
                  </w:rPr>
                  <w:t>Kurs: Elektronizacja w praktyce: EZD, EPUAP2, e-Doręczenia, podpis zaufany i podpis elektroniczny w pracy urzędu</w:t>
                </w:r>
              </w:p>
            </w:tc>
          </w:sdtContent>
        </w:sdt>
      </w:tr>
      <w:tr w:rsidR="00AC262C" w:rsidRPr="00733470" w14:paraId="28F178CE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383AFAFA" w14:textId="77777777" w:rsidR="00AC262C" w:rsidRPr="00CE5B6B" w:rsidRDefault="00AC262C" w:rsidP="0084116A">
            <w:pPr>
              <w:rPr>
                <w:rFonts w:cs="Calibri"/>
                <w:sz w:val="24"/>
                <w:szCs w:val="24"/>
              </w:rPr>
            </w:pPr>
            <w:r w:rsidRPr="00CE5B6B">
              <w:rPr>
                <w:rFonts w:asciiTheme="minorHAnsi" w:eastAsiaTheme="minorHAnsi" w:hAnsiTheme="minorHAnsi" w:cs="Calibri"/>
                <w:b w:val="0"/>
                <w:bCs w:val="0"/>
                <w:sz w:val="24"/>
                <w:szCs w:val="24"/>
              </w:rPr>
              <w:object w:dxaOrig="645" w:dyaOrig="645" w14:anchorId="1797A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pt" o:ole="">
                  <v:imagedata r:id="rId21" o:title=""/>
                </v:shape>
                <o:OLEObject Type="Embed" ProgID="PBrush" ShapeID="_x0000_i1025" DrawAspect="Content" ObjectID="_1748170428" r:id="rId22"/>
              </w:object>
            </w:r>
            <w:r w:rsidRPr="00CE5B6B">
              <w:rPr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782" w:type="dxa"/>
            <w:gridSpan w:val="10"/>
            <w:vAlign w:val="center"/>
          </w:tcPr>
          <w:p w14:paraId="49BB13C0" w14:textId="77777777" w:rsidR="00AC262C" w:rsidRPr="003956B5" w:rsidRDefault="005B4E29" w:rsidP="008411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Kurs</w:t>
            </w:r>
            <w:r w:rsidR="00AC262C" w:rsidRPr="003956B5">
              <w:rPr>
                <w:rFonts w:cs="Calibri"/>
                <w:sz w:val="26"/>
                <w:szCs w:val="26"/>
              </w:rPr>
              <w:t xml:space="preserve"> będziemy realizowali </w:t>
            </w:r>
            <w:r w:rsidR="00AC262C" w:rsidRPr="00D829A2">
              <w:rPr>
                <w:rFonts w:cs="Calibri"/>
                <w:b/>
                <w:sz w:val="26"/>
                <w:szCs w:val="26"/>
              </w:rPr>
              <w:t xml:space="preserve">w formie webinarium on </w:t>
            </w:r>
            <w:proofErr w:type="spellStart"/>
            <w:r w:rsidR="00AC262C" w:rsidRPr="00D829A2">
              <w:rPr>
                <w:rFonts w:cs="Calibri"/>
                <w:b/>
                <w:sz w:val="26"/>
                <w:szCs w:val="26"/>
              </w:rPr>
              <w:t>line</w:t>
            </w:r>
            <w:proofErr w:type="spellEnd"/>
            <w:r w:rsidR="00AC262C" w:rsidRPr="003956B5">
              <w:rPr>
                <w:rFonts w:cs="Calibri"/>
                <w:sz w:val="26"/>
                <w:szCs w:val="26"/>
              </w:rPr>
              <w:t>.</w:t>
            </w:r>
          </w:p>
        </w:tc>
      </w:tr>
      <w:tr w:rsidR="00AC262C" w:rsidRPr="00733470" w14:paraId="3D6F2515" w14:textId="77777777" w:rsidTr="00E47587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gridSpan w:val="2"/>
            <w:vAlign w:val="center"/>
          </w:tcPr>
          <w:p w14:paraId="52B43853" w14:textId="77777777" w:rsidR="00AC262C" w:rsidRPr="00CE5B6B" w:rsidRDefault="00AC262C" w:rsidP="0084116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CE5B6B">
              <w:rPr>
                <w:rFonts w:asciiTheme="minorHAnsi" w:eastAsiaTheme="minorHAnsi" w:hAnsiTheme="minorHAnsi" w:cs="Calibri"/>
                <w:b w:val="0"/>
                <w:bCs w:val="0"/>
                <w:sz w:val="24"/>
                <w:szCs w:val="24"/>
              </w:rPr>
              <w:object w:dxaOrig="645" w:dyaOrig="675" w14:anchorId="2F830C26">
                <v:shape id="_x0000_i1026" type="#_x0000_t75" style="width:33pt;height:34.5pt" o:ole="">
                  <v:imagedata r:id="rId23" o:title=""/>
                </v:shape>
                <o:OLEObject Type="Embed" ProgID="PBrush" ShapeID="_x0000_i1026" DrawAspect="Content" ObjectID="_1748170429" r:id="rId24"/>
              </w:object>
            </w:r>
          </w:p>
        </w:tc>
        <w:tc>
          <w:tcPr>
            <w:tcW w:w="2765" w:type="dxa"/>
            <w:gridSpan w:val="4"/>
            <w:vAlign w:val="center"/>
          </w:tcPr>
          <w:p w14:paraId="66E1988C" w14:textId="77777777" w:rsidR="00AC262C" w:rsidRPr="00E47587" w:rsidRDefault="00AE3299" w:rsidP="00E47587">
            <w:pPr>
              <w:ind w:right="-561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</w:pPr>
            <w:r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>19,20 i 21</w:t>
            </w:r>
            <w:r w:rsidR="0019745B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 xml:space="preserve"> lipca</w:t>
            </w:r>
            <w:r w:rsidR="00E47587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  <w:r w:rsidR="001340F9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>2023</w:t>
            </w:r>
            <w:r w:rsidR="00837A1D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  <w:r w:rsidR="002966AE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>r.</w:t>
            </w:r>
            <w:r w:rsidR="00AC262C" w:rsidRPr="00996BB0">
              <w:rPr>
                <w:rFonts w:eastAsia="Times New Roman" w:cs="Calibr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7178" w:type="dxa"/>
            <w:gridSpan w:val="6"/>
            <w:vAlign w:val="center"/>
          </w:tcPr>
          <w:p w14:paraId="77A62F3D" w14:textId="77777777" w:rsidR="00AC262C" w:rsidRPr="00D829A2" w:rsidRDefault="00AC262C" w:rsidP="00E47587">
            <w:pPr>
              <w:ind w:left="204" w:hanging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l-PL"/>
              </w:rPr>
              <w:t xml:space="preserve">Szkolenie </w:t>
            </w:r>
            <w:r w:rsidR="005B4E29">
              <w:rPr>
                <w:rFonts w:eastAsia="Times New Roman" w:cs="Calibri"/>
                <w:b/>
                <w:sz w:val="26"/>
                <w:szCs w:val="26"/>
                <w:lang w:eastAsia="pl-PL"/>
              </w:rPr>
              <w:t xml:space="preserve">każdego dnia </w:t>
            </w:r>
            <w:r>
              <w:rPr>
                <w:rFonts w:eastAsia="Times New Roman" w:cs="Calibri"/>
                <w:b/>
                <w:sz w:val="26"/>
                <w:szCs w:val="26"/>
                <w:lang w:eastAsia="pl-PL"/>
              </w:rPr>
              <w:t xml:space="preserve">w godzinach </w:t>
            </w:r>
            <w:r w:rsidR="000D0D8B">
              <w:rPr>
                <w:rFonts w:eastAsia="Times New Roman" w:cs="Calibri"/>
                <w:b/>
                <w:sz w:val="26"/>
                <w:szCs w:val="26"/>
                <w:lang w:eastAsia="pl-PL"/>
              </w:rPr>
              <w:t>10:00 – 15</w:t>
            </w:r>
            <w:r w:rsidR="006F0E99">
              <w:rPr>
                <w:rFonts w:eastAsia="Times New Roman" w:cs="Calibri"/>
                <w:b/>
                <w:sz w:val="26"/>
                <w:szCs w:val="26"/>
                <w:lang w:eastAsia="pl-PL"/>
              </w:rPr>
              <w:t>:00</w:t>
            </w:r>
          </w:p>
        </w:tc>
      </w:tr>
      <w:tr w:rsidR="00AC262C" w:rsidRPr="00733470" w14:paraId="33CAF0FC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BEE5C16" w14:textId="77777777" w:rsidR="00AC262C" w:rsidRPr="00CE5B6B" w:rsidRDefault="00AC262C" w:rsidP="0084116A">
            <w:pPr>
              <w:rPr>
                <w:rFonts w:cs="Calibri"/>
                <w:color w:val="08134B"/>
                <w:sz w:val="24"/>
                <w:szCs w:val="24"/>
              </w:rPr>
            </w:pPr>
            <w:r w:rsidRPr="00CE5B6B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object w:dxaOrig="660" w:dyaOrig="660" w14:anchorId="5175DC8E">
                <v:shape id="_x0000_i1027" type="#_x0000_t75" style="width:34.5pt;height:34.5pt" o:ole="">
                  <v:imagedata r:id="rId25" o:title=""/>
                </v:shape>
                <o:OLEObject Type="Embed" ProgID="PBrush" ShapeID="_x0000_i1027" DrawAspect="Content" ObjectID="_1748170430" r:id="rId26"/>
              </w:object>
            </w:r>
            <w:r w:rsidRPr="00CE5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2" w:type="dxa"/>
            <w:gridSpan w:val="10"/>
          </w:tcPr>
          <w:p w14:paraId="324FA072" w14:textId="77777777" w:rsidR="00AC262C" w:rsidRPr="003956B5" w:rsidRDefault="00AC262C" w:rsidP="006F0E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6"/>
                <w:szCs w:val="26"/>
              </w:rPr>
            </w:pPr>
            <w:r w:rsidRPr="00D829A2">
              <w:rPr>
                <w:b/>
                <w:sz w:val="26"/>
                <w:szCs w:val="26"/>
              </w:rPr>
              <w:t xml:space="preserve">Cena: </w:t>
            </w:r>
            <w:r w:rsidR="00A96298">
              <w:rPr>
                <w:rFonts w:eastAsia="Times New Roman"/>
                <w:b/>
                <w:sz w:val="26"/>
                <w:szCs w:val="26"/>
                <w:lang w:eastAsia="pl-PL"/>
              </w:rPr>
              <w:t>8</w:t>
            </w:r>
            <w:r w:rsidR="006F0E99">
              <w:rPr>
                <w:rFonts w:eastAsia="Times New Roman"/>
                <w:b/>
                <w:sz w:val="26"/>
                <w:szCs w:val="26"/>
                <w:lang w:eastAsia="pl-PL"/>
              </w:rPr>
              <w:t>90</w:t>
            </w:r>
            <w:r w:rsidRPr="00D829A2">
              <w:rPr>
                <w:rFonts w:eastAsia="Times New Roman"/>
                <w:b/>
                <w:sz w:val="26"/>
                <w:szCs w:val="26"/>
                <w:lang w:eastAsia="pl-PL"/>
              </w:rPr>
              <w:t xml:space="preserve"> PLN netto/os.</w:t>
            </w:r>
            <w:r w:rsidRPr="003956B5">
              <w:rPr>
                <w:rFonts w:eastAsia="Times New Roman"/>
                <w:sz w:val="26"/>
                <w:szCs w:val="26"/>
                <w:lang w:eastAsia="pl-PL"/>
              </w:rPr>
              <w:t xml:space="preserve"> </w:t>
            </w:r>
            <w:r w:rsidRPr="003956B5">
              <w:rPr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AC262C" w:rsidRPr="00733470" w14:paraId="0D5939FB" w14:textId="77777777" w:rsidTr="00E47587">
        <w:trPr>
          <w:gridAfter w:val="1"/>
          <w:wAfter w:w="238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</w:tcPr>
          <w:p w14:paraId="0B8BB689" w14:textId="77777777" w:rsidR="00AC262C" w:rsidRPr="00A77D26" w:rsidRDefault="00AC262C" w:rsidP="0084116A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956B5">
              <w:rPr>
                <w:sz w:val="30"/>
                <w:szCs w:val="30"/>
              </w:rPr>
              <w:t>CENA zawiera</w:t>
            </w:r>
            <w:r w:rsidRPr="00A77D26">
              <w:rPr>
                <w:sz w:val="24"/>
                <w:szCs w:val="24"/>
              </w:rPr>
              <w:t>:</w:t>
            </w:r>
          </w:p>
        </w:tc>
        <w:tc>
          <w:tcPr>
            <w:tcW w:w="8108" w:type="dxa"/>
            <w:gridSpan w:val="8"/>
          </w:tcPr>
          <w:p w14:paraId="09E66816" w14:textId="77777777" w:rsidR="002E44FC" w:rsidRPr="00E66DD0" w:rsidRDefault="002E44FC" w:rsidP="002E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E66DD0">
              <w:rPr>
                <w:sz w:val="24"/>
                <w:szCs w:val="28"/>
              </w:rPr>
              <w:t xml:space="preserve">udział w profesjonalnym szkoleniu online z możliwością zadawania pytań, </w:t>
            </w:r>
          </w:p>
          <w:p w14:paraId="6733BDF3" w14:textId="77777777" w:rsidR="002E44FC" w:rsidRPr="00E66DD0" w:rsidRDefault="002E44FC" w:rsidP="002E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E66DD0">
              <w:rPr>
                <w:sz w:val="24"/>
                <w:szCs w:val="28"/>
              </w:rPr>
              <w:t xml:space="preserve">materiały szkoleniowe w wersji elektronicznej, </w:t>
            </w:r>
          </w:p>
          <w:p w14:paraId="470B08B1" w14:textId="77777777" w:rsidR="00AC262C" w:rsidRPr="002E44FC" w:rsidRDefault="002E44FC" w:rsidP="002E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E66DD0">
              <w:rPr>
                <w:sz w:val="24"/>
                <w:szCs w:val="28"/>
              </w:rPr>
              <w:t>certyfikat ukończenia szkolenia.</w:t>
            </w:r>
          </w:p>
        </w:tc>
      </w:tr>
      <w:tr w:rsidR="008C10C2" w:rsidRPr="005A3121" w14:paraId="508A7691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  <w:vAlign w:val="center"/>
          </w:tcPr>
          <w:p w14:paraId="33121732" w14:textId="77777777" w:rsidR="008C10C2" w:rsidRPr="003956B5" w:rsidRDefault="008C10C2" w:rsidP="008C10C2">
            <w:pPr>
              <w:rPr>
                <w:b w:val="0"/>
                <w:sz w:val="30"/>
                <w:szCs w:val="30"/>
              </w:rPr>
            </w:pPr>
            <w:r w:rsidRPr="003956B5">
              <w:rPr>
                <w:spacing w:val="20"/>
                <w:sz w:val="30"/>
                <w:szCs w:val="30"/>
              </w:rPr>
              <w:t>DANE DO KONTAKTU:</w:t>
            </w:r>
          </w:p>
        </w:tc>
        <w:tc>
          <w:tcPr>
            <w:tcW w:w="8108" w:type="dxa"/>
            <w:gridSpan w:val="8"/>
            <w:vAlign w:val="center"/>
          </w:tcPr>
          <w:p w14:paraId="5332B91B" w14:textId="77777777" w:rsidR="008C10C2" w:rsidRDefault="001B745A" w:rsidP="008C10C2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FRDL Podkarpacki Ośrodek Samorządu Terytorialnego </w:t>
            </w:r>
          </w:p>
          <w:p w14:paraId="3933FE3B" w14:textId="77777777" w:rsidR="001B745A" w:rsidRDefault="001B745A" w:rsidP="008C10C2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Ul. Kolejowa 1, 35-073 Rzeszów</w:t>
            </w:r>
          </w:p>
          <w:p w14:paraId="7D341512" w14:textId="77777777" w:rsidR="001B745A" w:rsidRDefault="001B745A" w:rsidP="008C10C2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Tel. 17 862 69 64 </w:t>
            </w:r>
          </w:p>
          <w:p w14:paraId="02F6C905" w14:textId="49B6B81E" w:rsidR="001B745A" w:rsidRPr="008C10C2" w:rsidRDefault="001B745A" w:rsidP="008C10C2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u w:val="single"/>
                <w:lang w:val="en-US"/>
              </w:rPr>
            </w:pPr>
            <w:hyperlink r:id="rId27" w:history="1">
              <w:r w:rsidRPr="00606286">
                <w:rPr>
                  <w:rStyle w:val="Hipercze"/>
                  <w:sz w:val="24"/>
                </w:rPr>
                <w:t>post@frdl.rzeszow.pl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C10C2" w:rsidRPr="00733470" w14:paraId="784470C5" w14:textId="77777777" w:rsidTr="00E47587">
        <w:trPr>
          <w:gridAfter w:val="1"/>
          <w:wAfter w:w="238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2" w:type="dxa"/>
            <w:gridSpan w:val="11"/>
          </w:tcPr>
          <w:p w14:paraId="6AF389E4" w14:textId="77777777" w:rsidR="008C10C2" w:rsidRDefault="008C10C2" w:rsidP="008C10C2">
            <w:pPr>
              <w:jc w:val="center"/>
              <w:rPr>
                <w:color w:val="21459A"/>
                <w:sz w:val="30"/>
                <w:szCs w:val="30"/>
              </w:rPr>
            </w:pPr>
            <w:r w:rsidRPr="00600517">
              <w:rPr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319B09C1" wp14:editId="223D99E9">
                  <wp:extent cx="6299200" cy="88900"/>
                  <wp:effectExtent l="0" t="0" r="0" b="0"/>
                  <wp:docPr id="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9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DF248" w14:textId="77777777" w:rsidR="008C10C2" w:rsidRPr="003956B5" w:rsidRDefault="008C10C2" w:rsidP="008C10C2">
            <w:pPr>
              <w:jc w:val="center"/>
              <w:rPr>
                <w:color w:val="21459A"/>
                <w:sz w:val="30"/>
                <w:szCs w:val="30"/>
              </w:rPr>
            </w:pPr>
            <w:r w:rsidRPr="003956B5">
              <w:rPr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8C10C2" w:rsidRPr="00733470" w14:paraId="73C89AD7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74A733BE" w14:textId="77777777" w:rsidR="008C10C2" w:rsidRPr="00641E72" w:rsidRDefault="008C10C2" w:rsidP="008C10C2">
            <w:pPr>
              <w:rPr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Nazwa i adres nabywcy </w:t>
            </w:r>
          </w:p>
          <w:p w14:paraId="4D78FBBB" w14:textId="77777777" w:rsidR="008C10C2" w:rsidRPr="00641E72" w:rsidRDefault="008C10C2" w:rsidP="008C10C2">
            <w:pPr>
              <w:rPr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>(dane do faktury)</w:t>
            </w:r>
          </w:p>
        </w:tc>
        <w:tc>
          <w:tcPr>
            <w:tcW w:w="8041" w:type="dxa"/>
            <w:gridSpan w:val="7"/>
          </w:tcPr>
          <w:p w14:paraId="355E0A94" w14:textId="77777777" w:rsidR="008C10C2" w:rsidRPr="00641E72" w:rsidRDefault="008C10C2" w:rsidP="008C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733470" w14:paraId="62A3CBA0" w14:textId="77777777" w:rsidTr="00E47587">
        <w:trPr>
          <w:gridAfter w:val="1"/>
          <w:wAfter w:w="238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71E92A74" w14:textId="77777777" w:rsidR="008C10C2" w:rsidRPr="00641E72" w:rsidRDefault="008C10C2" w:rsidP="008C10C2">
            <w:pPr>
              <w:rPr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Nazwa i adres odbiorcy </w:t>
            </w:r>
          </w:p>
        </w:tc>
        <w:tc>
          <w:tcPr>
            <w:tcW w:w="8041" w:type="dxa"/>
            <w:gridSpan w:val="7"/>
          </w:tcPr>
          <w:p w14:paraId="190EAA31" w14:textId="77777777" w:rsidR="008C10C2" w:rsidRPr="00641E72" w:rsidRDefault="008C10C2" w:rsidP="008C10C2">
            <w:pPr>
              <w:tabs>
                <w:tab w:val="left" w:pos="60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733470" w14:paraId="4E3963DE" w14:textId="77777777" w:rsidTr="00E4758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0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40C7B14F" w14:textId="77777777" w:rsidR="008C10C2" w:rsidRPr="00641E72" w:rsidRDefault="008C10C2" w:rsidP="008C10C2">
            <w:pPr>
              <w:rPr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NIP </w:t>
            </w:r>
          </w:p>
        </w:tc>
        <w:tc>
          <w:tcPr>
            <w:tcW w:w="1101" w:type="dxa"/>
            <w:gridSpan w:val="2"/>
          </w:tcPr>
          <w:p w14:paraId="47EA0B06" w14:textId="77777777" w:rsidR="008C10C2" w:rsidRPr="00641E72" w:rsidRDefault="008C10C2" w:rsidP="008C10C2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78B5D186" w14:textId="77777777" w:rsidR="008C10C2" w:rsidRPr="00641E72" w:rsidRDefault="008C10C2" w:rsidP="008C10C2">
            <w:pPr>
              <w:ind w:right="-634" w:firstLine="5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1E72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957" w:type="dxa"/>
            <w:gridSpan w:val="2"/>
          </w:tcPr>
          <w:p w14:paraId="7233F48B" w14:textId="77777777" w:rsidR="008C10C2" w:rsidRPr="00641E72" w:rsidRDefault="008C10C2" w:rsidP="008C10C2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733470" w14:paraId="25524D89" w14:textId="77777777" w:rsidTr="00E47587">
        <w:trPr>
          <w:gridAfter w:val="1"/>
          <w:wAfter w:w="238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gridSpan w:val="5"/>
          </w:tcPr>
          <w:p w14:paraId="0AB920BB" w14:textId="77777777" w:rsidR="008C10C2" w:rsidRPr="009456F2" w:rsidRDefault="008C10C2" w:rsidP="00207E1D">
            <w:pPr>
              <w:numPr>
                <w:ilvl w:val="0"/>
                <w:numId w:val="1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Imię i nazwisko uczestnika, </w:t>
            </w:r>
            <w:r w:rsidRPr="009456F2">
              <w:rPr>
                <w:b w:val="0"/>
                <w:sz w:val="20"/>
                <w:szCs w:val="20"/>
              </w:rPr>
              <w:t xml:space="preserve">stanowisko, </w:t>
            </w:r>
          </w:p>
          <w:p w14:paraId="7B295AAE" w14:textId="77777777" w:rsidR="008C10C2" w:rsidRPr="00641E72" w:rsidRDefault="008C10C2" w:rsidP="008C10C2">
            <w:pPr>
              <w:ind w:left="284"/>
              <w:rPr>
                <w:bCs w:val="0"/>
                <w:sz w:val="20"/>
                <w:szCs w:val="20"/>
              </w:rPr>
            </w:pPr>
            <w:r w:rsidRPr="009456F2">
              <w:rPr>
                <w:b w:val="0"/>
                <w:sz w:val="20"/>
                <w:szCs w:val="20"/>
              </w:rPr>
              <w:t>E-MAIL i TEL. DO KONTAKTU</w:t>
            </w:r>
          </w:p>
        </w:tc>
        <w:tc>
          <w:tcPr>
            <w:tcW w:w="7783" w:type="dxa"/>
            <w:gridSpan w:val="6"/>
          </w:tcPr>
          <w:p w14:paraId="7C88C09D" w14:textId="77777777" w:rsidR="008C10C2" w:rsidRPr="00641E72" w:rsidRDefault="008C10C2" w:rsidP="008C10C2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733470" w14:paraId="215CFDB3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gridSpan w:val="5"/>
          </w:tcPr>
          <w:p w14:paraId="6175360B" w14:textId="77777777" w:rsidR="008C10C2" w:rsidRPr="009456F2" w:rsidRDefault="008C10C2" w:rsidP="00207E1D">
            <w:pPr>
              <w:numPr>
                <w:ilvl w:val="0"/>
                <w:numId w:val="1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Imię i nazwisko uczestnika, </w:t>
            </w:r>
            <w:r w:rsidRPr="009456F2">
              <w:rPr>
                <w:b w:val="0"/>
                <w:sz w:val="20"/>
                <w:szCs w:val="20"/>
              </w:rPr>
              <w:t xml:space="preserve">stanowisko, </w:t>
            </w:r>
          </w:p>
          <w:p w14:paraId="68A72374" w14:textId="77777777" w:rsidR="008C10C2" w:rsidRPr="00641E72" w:rsidRDefault="008C10C2" w:rsidP="008C10C2">
            <w:pPr>
              <w:ind w:left="426" w:hanging="142"/>
              <w:rPr>
                <w:bCs w:val="0"/>
                <w:sz w:val="20"/>
                <w:szCs w:val="20"/>
              </w:rPr>
            </w:pPr>
            <w:r w:rsidRPr="009456F2">
              <w:rPr>
                <w:b w:val="0"/>
                <w:sz w:val="20"/>
                <w:szCs w:val="20"/>
              </w:rPr>
              <w:t>E-MAIL i TEL. DO KONTAKTU</w:t>
            </w:r>
          </w:p>
        </w:tc>
        <w:tc>
          <w:tcPr>
            <w:tcW w:w="7783" w:type="dxa"/>
            <w:gridSpan w:val="6"/>
          </w:tcPr>
          <w:p w14:paraId="6F0802B6" w14:textId="77777777" w:rsidR="008C10C2" w:rsidRPr="00641E72" w:rsidRDefault="008C10C2" w:rsidP="008C10C2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733470" w14:paraId="4D65561B" w14:textId="77777777" w:rsidTr="00E47587">
        <w:trPr>
          <w:gridAfter w:val="1"/>
          <w:wAfter w:w="238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4" w:type="dxa"/>
            <w:gridSpan w:val="7"/>
          </w:tcPr>
          <w:p w14:paraId="077D7FFE" w14:textId="77777777" w:rsidR="008C10C2" w:rsidRPr="00641E72" w:rsidRDefault="008C10C2" w:rsidP="008C10C2">
            <w:pPr>
              <w:jc w:val="both"/>
              <w:rPr>
                <w:bCs w:val="0"/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2268" w:type="dxa"/>
            <w:gridSpan w:val="4"/>
          </w:tcPr>
          <w:p w14:paraId="74A3DD15" w14:textId="77777777" w:rsidR="008C10C2" w:rsidRPr="00641E72" w:rsidRDefault="008C10C2" w:rsidP="008C10C2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 xml:space="preserve">TAK </w:t>
            </w:r>
            <w:r w:rsidRPr="0073347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41E72">
              <w:rPr>
                <w:sz w:val="20"/>
                <w:szCs w:val="20"/>
              </w:rPr>
              <w:t xml:space="preserve">     NIE </w:t>
            </w:r>
            <w:r w:rsidRPr="0073347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8C10C2" w:rsidRPr="00733470" w14:paraId="54D22E07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2" w:type="dxa"/>
            <w:gridSpan w:val="9"/>
          </w:tcPr>
          <w:p w14:paraId="43A51DCE" w14:textId="77777777" w:rsidR="008C10C2" w:rsidRDefault="008C10C2" w:rsidP="008C10C2">
            <w:pPr>
              <w:jc w:val="both"/>
              <w:rPr>
                <w:sz w:val="20"/>
                <w:szCs w:val="20"/>
              </w:rPr>
            </w:pPr>
          </w:p>
          <w:p w14:paraId="30753311" w14:textId="77777777" w:rsidR="008C10C2" w:rsidRPr="00641E72" w:rsidRDefault="008C10C2" w:rsidP="008C10C2">
            <w:pPr>
              <w:jc w:val="both"/>
              <w:rPr>
                <w:sz w:val="20"/>
                <w:szCs w:val="20"/>
              </w:rPr>
            </w:pPr>
            <w:r w:rsidRPr="00024214">
              <w:rPr>
                <w:sz w:val="20"/>
                <w:szCs w:val="20"/>
              </w:rPr>
              <w:t xml:space="preserve">Proszę o przesłanie faktury na adres mailowy: </w:t>
            </w:r>
            <w:r w:rsidRPr="00024214">
              <w:rPr>
                <w:b w:val="0"/>
                <w:sz w:val="20"/>
                <w:szCs w:val="20"/>
              </w:rPr>
              <w:t>…………………………………………………………………………………………..…………….</w:t>
            </w:r>
          </w:p>
        </w:tc>
        <w:tc>
          <w:tcPr>
            <w:tcW w:w="250" w:type="dxa"/>
            <w:gridSpan w:val="2"/>
          </w:tcPr>
          <w:p w14:paraId="1B34D4BE" w14:textId="77777777" w:rsidR="008C10C2" w:rsidRPr="00641E72" w:rsidRDefault="008C10C2" w:rsidP="008C10C2">
            <w:pPr>
              <w:ind w:right="34" w:firstLine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15B9" w:rsidRPr="00733470" w14:paraId="66B5A405" w14:textId="77777777" w:rsidTr="00E47587">
        <w:trPr>
          <w:gridAfter w:val="1"/>
          <w:wAfter w:w="238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2" w:type="dxa"/>
            <w:gridSpan w:val="9"/>
          </w:tcPr>
          <w:p w14:paraId="1E3C9471" w14:textId="77777777" w:rsidR="001315B9" w:rsidRDefault="001315B9" w:rsidP="008C10C2">
            <w:pP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15177AFC" w14:textId="77777777" w:rsidR="001315B9" w:rsidRDefault="001315B9" w:rsidP="008C10C2">
            <w:pPr>
              <w:jc w:val="both"/>
              <w:rPr>
                <w:sz w:val="20"/>
                <w:szCs w:val="20"/>
              </w:rPr>
            </w:pPr>
            <w:r w:rsidRPr="00024214">
              <w:rPr>
                <w:sz w:val="20"/>
                <w:szCs w:val="20"/>
              </w:rPr>
              <w:t xml:space="preserve">Proszę o przesłanie </w:t>
            </w:r>
            <w:r>
              <w:rPr>
                <w:sz w:val="20"/>
                <w:szCs w:val="20"/>
              </w:rPr>
              <w:t>certyfikatu</w:t>
            </w:r>
            <w:r w:rsidRPr="00024214">
              <w:rPr>
                <w:sz w:val="20"/>
                <w:szCs w:val="20"/>
              </w:rPr>
              <w:t xml:space="preserve"> na adres mailowy: </w:t>
            </w:r>
            <w:r w:rsidRPr="00024214">
              <w:rPr>
                <w:b w:val="0"/>
                <w:sz w:val="20"/>
                <w:szCs w:val="20"/>
              </w:rPr>
              <w:t>…………………………………………………………………………………………..…………….</w:t>
            </w:r>
          </w:p>
        </w:tc>
        <w:tc>
          <w:tcPr>
            <w:tcW w:w="250" w:type="dxa"/>
            <w:gridSpan w:val="2"/>
          </w:tcPr>
          <w:p w14:paraId="40D5D769" w14:textId="77777777" w:rsidR="001315B9" w:rsidRPr="00641E72" w:rsidRDefault="001315B9" w:rsidP="008C10C2">
            <w:pPr>
              <w:ind w:right="34" w:firstLine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10C2" w:rsidRPr="008D5CE7" w14:paraId="1094FFA7" w14:textId="77777777" w:rsidTr="00E475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8" w:type="dxa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2" w:type="dxa"/>
            <w:gridSpan w:val="11"/>
            <w:tcBorders>
              <w:bottom w:val="nil"/>
            </w:tcBorders>
          </w:tcPr>
          <w:p w14:paraId="61623B97" w14:textId="6CFD53BD" w:rsidR="008C10C2" w:rsidRPr="008D5CE7" w:rsidRDefault="008C10C2" w:rsidP="008C10C2">
            <w:pPr>
              <w:pStyle w:val="Tekstpodstawowy"/>
              <w:spacing w:line="240" w:lineRule="auto"/>
              <w:ind w:left="22"/>
              <w:jc w:val="both"/>
              <w:rPr>
                <w:b w:val="0"/>
              </w:rPr>
            </w:pPr>
            <w:r w:rsidRPr="008D5CE7">
              <w:rPr>
                <w:b w:val="0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sdt>
              <w:sdtPr>
                <w:rPr>
                  <w:color w:val="2F5496" w:themeColor="accent1" w:themeShade="BF"/>
                </w:rPr>
                <w:alias w:val="Adres firmy"/>
                <w:tag w:val=""/>
                <w:id w:val="1401943151"/>
                <w:placeholder>
                  <w:docPart w:val="8B474AC3899A418589C5DDE3EEB2BE2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B733D0">
                  <w:rPr>
                    <w:color w:val="2F5496" w:themeColor="accent1" w:themeShade="BF"/>
                  </w:rPr>
                  <w:t>www.</w:t>
                </w:r>
                <w:r w:rsidR="001B745A">
                  <w:rPr>
                    <w:color w:val="2F5496" w:themeColor="accent1" w:themeShade="BF"/>
                  </w:rPr>
                  <w:t xml:space="preserve">frdl.rzeszow.pl </w:t>
                </w:r>
              </w:sdtContent>
            </w:sdt>
            <w:r w:rsidRPr="008D5CE7">
              <w:rPr>
                <w:b w:val="0"/>
                <w:color w:val="20459A"/>
              </w:rPr>
              <w:t xml:space="preserve"> </w:t>
            </w:r>
            <w:r w:rsidRPr="008D5CE7">
              <w:rPr>
                <w:b w:val="0"/>
              </w:rPr>
              <w:t>oraz zawartej w nim Polityce prywatności i ochrony danych osobowych.</w:t>
            </w:r>
          </w:p>
        </w:tc>
      </w:tr>
    </w:tbl>
    <w:tbl>
      <w:tblPr>
        <w:tblStyle w:val="Zwykatabela23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AC262C" w:rsidRPr="00D829A2" w14:paraId="3BB6A77D" w14:textId="77777777" w:rsidTr="00CD4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vAlign w:val="center"/>
          </w:tcPr>
          <w:p w14:paraId="3F205D72" w14:textId="0D909595" w:rsidR="00996BB0" w:rsidRPr="00F511B0" w:rsidRDefault="00996BB0" w:rsidP="00996BB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511B0">
              <w:rPr>
                <w:bCs w:val="0"/>
                <w:sz w:val="28"/>
                <w:szCs w:val="28"/>
              </w:rPr>
              <w:t>Wypełnioną kartę zgłoszenia należy przesłać poprzez formularz zgłoszenia na</w:t>
            </w:r>
            <w:r w:rsidRPr="00F511B0">
              <w:rPr>
                <w:b w:val="0"/>
                <w:bCs w:val="0"/>
                <w:sz w:val="28"/>
                <w:szCs w:val="28"/>
              </w:rPr>
              <w:t xml:space="preserve"> </w:t>
            </w:r>
            <w:hyperlink r:id="rId28" w:history="1">
              <w:r w:rsidR="001B745A" w:rsidRPr="00606286">
                <w:rPr>
                  <w:rStyle w:val="Hipercze"/>
                  <w:rFonts w:asciiTheme="minorHAnsi" w:hAnsiTheme="minorHAnsi" w:cstheme="minorBidi"/>
                </w:rPr>
                <w:t>www.frdl.rzeszow.pl</w:t>
              </w:r>
            </w:hyperlink>
            <w:r w:rsidR="001B745A">
              <w:t xml:space="preserve"> </w:t>
            </w:r>
            <w:r w:rsidRPr="00F511B0">
              <w:rPr>
                <w:bCs w:val="0"/>
                <w:sz w:val="28"/>
                <w:szCs w:val="28"/>
              </w:rPr>
              <w:t>do</w:t>
            </w:r>
            <w:r w:rsidRPr="00F511B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E3299">
              <w:rPr>
                <w:bCs w:val="0"/>
                <w:color w:val="FF0000"/>
                <w:sz w:val="28"/>
                <w:szCs w:val="28"/>
              </w:rPr>
              <w:t>14 lipca</w:t>
            </w:r>
            <w:r w:rsidRPr="00F511B0">
              <w:rPr>
                <w:bCs w:val="0"/>
                <w:color w:val="FF0000"/>
                <w:sz w:val="28"/>
                <w:szCs w:val="28"/>
              </w:rPr>
              <w:t xml:space="preserve"> 202</w:t>
            </w:r>
            <w:r w:rsidR="00A96298">
              <w:rPr>
                <w:bCs w:val="0"/>
                <w:color w:val="FF0000"/>
                <w:sz w:val="28"/>
                <w:szCs w:val="28"/>
              </w:rPr>
              <w:t>3</w:t>
            </w:r>
            <w:r w:rsidRPr="00F511B0">
              <w:rPr>
                <w:bCs w:val="0"/>
                <w:color w:val="FF0000"/>
                <w:sz w:val="28"/>
                <w:szCs w:val="28"/>
              </w:rPr>
              <w:t xml:space="preserve"> r.</w:t>
            </w:r>
          </w:p>
          <w:p w14:paraId="57ADA598" w14:textId="77777777" w:rsidR="00AC262C" w:rsidRPr="00466D54" w:rsidRDefault="00996BB0" w:rsidP="00996BB0">
            <w:pPr>
              <w:jc w:val="both"/>
              <w:rPr>
                <w:b w:val="0"/>
                <w:sz w:val="26"/>
                <w:szCs w:val="26"/>
              </w:rPr>
            </w:pPr>
            <w:r w:rsidRPr="008D5CE7">
              <w:rPr>
                <w:b w:val="0"/>
                <w:bCs w:val="0"/>
                <w:sz w:val="20"/>
                <w:szCs w:val="20"/>
              </w:rPr>
              <w:t>UWAGA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69443622" w14:textId="77777777" w:rsidR="00AC262C" w:rsidRDefault="00AC262C" w:rsidP="00AC262C">
      <w:pPr>
        <w:pStyle w:val="Bezodstpw"/>
        <w:jc w:val="both"/>
        <w:rPr>
          <w:rFonts w:cs="Calibri"/>
          <w:sz w:val="20"/>
          <w:szCs w:val="20"/>
        </w:rPr>
      </w:pPr>
    </w:p>
    <w:p w14:paraId="78DD9A61" w14:textId="77777777" w:rsidR="00AC262C" w:rsidRPr="00641E72" w:rsidRDefault="00AC262C" w:rsidP="00AC262C">
      <w:pPr>
        <w:pStyle w:val="Bezodstpw"/>
        <w:jc w:val="both"/>
        <w:rPr>
          <w:rFonts w:cs="Calibri"/>
          <w:sz w:val="20"/>
          <w:szCs w:val="20"/>
        </w:rPr>
      </w:pPr>
    </w:p>
    <w:p w14:paraId="687867E2" w14:textId="77777777" w:rsidR="00775C55" w:rsidRDefault="00AC262C" w:rsidP="00AC262C">
      <w:pPr>
        <w:pStyle w:val="Tekstpodstawowy"/>
      </w:pPr>
      <w:r w:rsidRPr="00641E72">
        <w:rPr>
          <w:b/>
        </w:rPr>
        <w:t xml:space="preserve">Podpis osoby upoważnionej </w:t>
      </w:r>
      <w:r w:rsidRPr="00641E72">
        <w:t>____________________________________</w:t>
      </w:r>
    </w:p>
    <w:sectPr w:rsidR="00775C55" w:rsidSect="00DA3E6A">
      <w:pgSz w:w="11906" w:h="16838"/>
      <w:pgMar w:top="284" w:right="566" w:bottom="426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71B1" w14:textId="77777777" w:rsidR="00CC3D88" w:rsidRDefault="00CC3D88" w:rsidP="0077655C">
      <w:pPr>
        <w:spacing w:after="0" w:line="240" w:lineRule="auto"/>
      </w:pPr>
      <w:r>
        <w:separator/>
      </w:r>
    </w:p>
  </w:endnote>
  <w:endnote w:type="continuationSeparator" w:id="0">
    <w:p w14:paraId="27567ABF" w14:textId="77777777" w:rsidR="00CC3D88" w:rsidRDefault="00CC3D88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B679" w14:textId="77777777" w:rsidR="00CC3D88" w:rsidRDefault="00CC3D88" w:rsidP="0077655C">
      <w:pPr>
        <w:spacing w:after="0" w:line="240" w:lineRule="auto"/>
      </w:pPr>
      <w:r>
        <w:separator/>
      </w:r>
    </w:p>
  </w:footnote>
  <w:footnote w:type="continuationSeparator" w:id="0">
    <w:p w14:paraId="59F7811D" w14:textId="77777777" w:rsidR="00CC3D88" w:rsidRDefault="00CC3D88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56B"/>
    <w:multiLevelType w:val="hybridMultilevel"/>
    <w:tmpl w:val="BB5C5D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92097"/>
    <w:multiLevelType w:val="hybridMultilevel"/>
    <w:tmpl w:val="31C6E1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401E12">
      <w:numFmt w:val="bullet"/>
      <w:lvlText w:val="•"/>
      <w:lvlJc w:val="left"/>
      <w:pPr>
        <w:ind w:left="1022" w:hanging="302"/>
      </w:pPr>
      <w:rPr>
        <w:rFonts w:asciiTheme="minorHAnsi" w:eastAsiaTheme="minorHAnsi" w:hAnsiTheme="minorHAns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0B66"/>
    <w:multiLevelType w:val="hybridMultilevel"/>
    <w:tmpl w:val="D41262D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E3E93"/>
    <w:multiLevelType w:val="hybridMultilevel"/>
    <w:tmpl w:val="C8145E34"/>
    <w:lvl w:ilvl="0" w:tplc="5EB003FA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136C561E"/>
    <w:multiLevelType w:val="hybridMultilevel"/>
    <w:tmpl w:val="2B4673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6C2008"/>
    <w:multiLevelType w:val="hybridMultilevel"/>
    <w:tmpl w:val="12C2EA26"/>
    <w:lvl w:ilvl="0" w:tplc="A24476D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167B10D9"/>
    <w:multiLevelType w:val="hybridMultilevel"/>
    <w:tmpl w:val="E9EEE6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5BB0"/>
    <w:multiLevelType w:val="hybridMultilevel"/>
    <w:tmpl w:val="D2965038"/>
    <w:lvl w:ilvl="0" w:tplc="F4C0F0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63A88"/>
    <w:multiLevelType w:val="hybridMultilevel"/>
    <w:tmpl w:val="F31AE23A"/>
    <w:lvl w:ilvl="0" w:tplc="BC5A451E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1D0D3C1D"/>
    <w:multiLevelType w:val="hybridMultilevel"/>
    <w:tmpl w:val="CDD4CE92"/>
    <w:lvl w:ilvl="0" w:tplc="A244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53EDD"/>
    <w:multiLevelType w:val="hybridMultilevel"/>
    <w:tmpl w:val="EA56645A"/>
    <w:lvl w:ilvl="0" w:tplc="A24476D8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1D7A1A8E"/>
    <w:multiLevelType w:val="hybridMultilevel"/>
    <w:tmpl w:val="02CCC41E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F250082"/>
    <w:multiLevelType w:val="hybridMultilevel"/>
    <w:tmpl w:val="79D2D1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D27194"/>
    <w:multiLevelType w:val="hybridMultilevel"/>
    <w:tmpl w:val="F84280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126D84"/>
    <w:multiLevelType w:val="hybridMultilevel"/>
    <w:tmpl w:val="92E02EB2"/>
    <w:lvl w:ilvl="0" w:tplc="6E02C91E">
      <w:start w:val="15"/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69C2"/>
    <w:multiLevelType w:val="hybridMultilevel"/>
    <w:tmpl w:val="16ECD1CC"/>
    <w:lvl w:ilvl="0" w:tplc="0415000F">
      <w:start w:val="1"/>
      <w:numFmt w:val="decimal"/>
      <w:lvlText w:val="%1."/>
      <w:lvlJc w:val="left"/>
      <w:pPr>
        <w:ind w:left="-1025" w:hanging="360"/>
      </w:pPr>
    </w:lvl>
    <w:lvl w:ilvl="1" w:tplc="04150019">
      <w:start w:val="1"/>
      <w:numFmt w:val="lowerLetter"/>
      <w:lvlText w:val="%2."/>
      <w:lvlJc w:val="left"/>
      <w:pPr>
        <w:ind w:left="-305" w:hanging="360"/>
      </w:pPr>
    </w:lvl>
    <w:lvl w:ilvl="2" w:tplc="0415001B" w:tentative="1">
      <w:start w:val="1"/>
      <w:numFmt w:val="lowerRoman"/>
      <w:lvlText w:val="%3."/>
      <w:lvlJc w:val="right"/>
      <w:pPr>
        <w:ind w:left="415" w:hanging="180"/>
      </w:pPr>
    </w:lvl>
    <w:lvl w:ilvl="3" w:tplc="0415000F" w:tentative="1">
      <w:start w:val="1"/>
      <w:numFmt w:val="decimal"/>
      <w:lvlText w:val="%4."/>
      <w:lvlJc w:val="left"/>
      <w:pPr>
        <w:ind w:left="1135" w:hanging="360"/>
      </w:pPr>
    </w:lvl>
    <w:lvl w:ilvl="4" w:tplc="04150019" w:tentative="1">
      <w:start w:val="1"/>
      <w:numFmt w:val="lowerLetter"/>
      <w:lvlText w:val="%5."/>
      <w:lvlJc w:val="left"/>
      <w:pPr>
        <w:ind w:left="1855" w:hanging="360"/>
      </w:pPr>
    </w:lvl>
    <w:lvl w:ilvl="5" w:tplc="0415001B" w:tentative="1">
      <w:start w:val="1"/>
      <w:numFmt w:val="lowerRoman"/>
      <w:lvlText w:val="%6."/>
      <w:lvlJc w:val="right"/>
      <w:pPr>
        <w:ind w:left="2575" w:hanging="180"/>
      </w:pPr>
    </w:lvl>
    <w:lvl w:ilvl="6" w:tplc="0415000F" w:tentative="1">
      <w:start w:val="1"/>
      <w:numFmt w:val="decimal"/>
      <w:lvlText w:val="%7."/>
      <w:lvlJc w:val="left"/>
      <w:pPr>
        <w:ind w:left="3295" w:hanging="360"/>
      </w:pPr>
    </w:lvl>
    <w:lvl w:ilvl="7" w:tplc="04150019" w:tentative="1">
      <w:start w:val="1"/>
      <w:numFmt w:val="lowerLetter"/>
      <w:lvlText w:val="%8."/>
      <w:lvlJc w:val="left"/>
      <w:pPr>
        <w:ind w:left="4015" w:hanging="360"/>
      </w:pPr>
    </w:lvl>
    <w:lvl w:ilvl="8" w:tplc="0415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6" w15:restartNumberingAfterBreak="0">
    <w:nsid w:val="23053F18"/>
    <w:multiLevelType w:val="hybridMultilevel"/>
    <w:tmpl w:val="7126263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B55276F"/>
    <w:multiLevelType w:val="hybridMultilevel"/>
    <w:tmpl w:val="1ED054EE"/>
    <w:lvl w:ilvl="0" w:tplc="A244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7D88"/>
    <w:multiLevelType w:val="hybridMultilevel"/>
    <w:tmpl w:val="59D4AE76"/>
    <w:lvl w:ilvl="0" w:tplc="A24476D8">
      <w:start w:val="1"/>
      <w:numFmt w:val="decimal"/>
      <w:lvlText w:val="%1."/>
      <w:lvlJc w:val="left"/>
      <w:pPr>
        <w:ind w:left="-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8" w:hanging="360"/>
      </w:pPr>
    </w:lvl>
    <w:lvl w:ilvl="2" w:tplc="0415001B" w:tentative="1">
      <w:start w:val="1"/>
      <w:numFmt w:val="lowerRoman"/>
      <w:lvlText w:val="%3."/>
      <w:lvlJc w:val="right"/>
      <w:pPr>
        <w:ind w:left="1418" w:hanging="180"/>
      </w:pPr>
    </w:lvl>
    <w:lvl w:ilvl="3" w:tplc="0415000F" w:tentative="1">
      <w:start w:val="1"/>
      <w:numFmt w:val="decimal"/>
      <w:lvlText w:val="%4."/>
      <w:lvlJc w:val="left"/>
      <w:pPr>
        <w:ind w:left="2138" w:hanging="360"/>
      </w:pPr>
    </w:lvl>
    <w:lvl w:ilvl="4" w:tplc="04150019" w:tentative="1">
      <w:start w:val="1"/>
      <w:numFmt w:val="lowerLetter"/>
      <w:lvlText w:val="%5."/>
      <w:lvlJc w:val="left"/>
      <w:pPr>
        <w:ind w:left="2858" w:hanging="360"/>
      </w:pPr>
    </w:lvl>
    <w:lvl w:ilvl="5" w:tplc="0415001B" w:tentative="1">
      <w:start w:val="1"/>
      <w:numFmt w:val="lowerRoman"/>
      <w:lvlText w:val="%6."/>
      <w:lvlJc w:val="right"/>
      <w:pPr>
        <w:ind w:left="3578" w:hanging="180"/>
      </w:pPr>
    </w:lvl>
    <w:lvl w:ilvl="6" w:tplc="0415000F" w:tentative="1">
      <w:start w:val="1"/>
      <w:numFmt w:val="decimal"/>
      <w:lvlText w:val="%7."/>
      <w:lvlJc w:val="left"/>
      <w:pPr>
        <w:ind w:left="4298" w:hanging="360"/>
      </w:pPr>
    </w:lvl>
    <w:lvl w:ilvl="7" w:tplc="04150019" w:tentative="1">
      <w:start w:val="1"/>
      <w:numFmt w:val="lowerLetter"/>
      <w:lvlText w:val="%8."/>
      <w:lvlJc w:val="left"/>
      <w:pPr>
        <w:ind w:left="5018" w:hanging="360"/>
      </w:pPr>
    </w:lvl>
    <w:lvl w:ilvl="8" w:tplc="0415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9" w15:restartNumberingAfterBreak="0">
    <w:nsid w:val="2DEF5796"/>
    <w:multiLevelType w:val="hybridMultilevel"/>
    <w:tmpl w:val="9B4EAB3C"/>
    <w:lvl w:ilvl="0" w:tplc="A244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608D"/>
    <w:multiLevelType w:val="hybridMultilevel"/>
    <w:tmpl w:val="B6103C56"/>
    <w:lvl w:ilvl="0" w:tplc="A86005EE">
      <w:start w:val="1"/>
      <w:numFmt w:val="decimal"/>
      <w:lvlText w:val="%1."/>
      <w:lvlJc w:val="left"/>
      <w:pPr>
        <w:ind w:left="-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1" w15:restartNumberingAfterBreak="0">
    <w:nsid w:val="37991B5D"/>
    <w:multiLevelType w:val="hybridMultilevel"/>
    <w:tmpl w:val="10B8E45C"/>
    <w:lvl w:ilvl="0" w:tplc="6E02C91E">
      <w:start w:val="15"/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D2E4D"/>
    <w:multiLevelType w:val="hybridMultilevel"/>
    <w:tmpl w:val="E932DA02"/>
    <w:lvl w:ilvl="0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8" w:hanging="360"/>
      </w:pPr>
      <w:rPr>
        <w:rFonts w:ascii="Wingdings" w:hAnsi="Wingdings" w:hint="default"/>
      </w:rPr>
    </w:lvl>
  </w:abstractNum>
  <w:abstractNum w:abstractNumId="23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610BD"/>
    <w:multiLevelType w:val="hybridMultilevel"/>
    <w:tmpl w:val="97CC00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AB2E30"/>
    <w:multiLevelType w:val="hybridMultilevel"/>
    <w:tmpl w:val="4D4E34BC"/>
    <w:lvl w:ilvl="0" w:tplc="A24476D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26D03BF"/>
    <w:multiLevelType w:val="hybridMultilevel"/>
    <w:tmpl w:val="C3AAD20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47D2D31"/>
    <w:multiLevelType w:val="hybridMultilevel"/>
    <w:tmpl w:val="F37EEC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D83F24"/>
    <w:multiLevelType w:val="hybridMultilevel"/>
    <w:tmpl w:val="346222E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126EC2"/>
    <w:multiLevelType w:val="hybridMultilevel"/>
    <w:tmpl w:val="A81838D6"/>
    <w:lvl w:ilvl="0" w:tplc="A244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B5420"/>
    <w:multiLevelType w:val="hybridMultilevel"/>
    <w:tmpl w:val="1EE6E8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B5076"/>
    <w:multiLevelType w:val="hybridMultilevel"/>
    <w:tmpl w:val="240E8F56"/>
    <w:lvl w:ilvl="0" w:tplc="A244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22A8F"/>
    <w:multiLevelType w:val="hybridMultilevel"/>
    <w:tmpl w:val="681A1238"/>
    <w:lvl w:ilvl="0" w:tplc="04150019">
      <w:start w:val="1"/>
      <w:numFmt w:val="lowerLetter"/>
      <w:lvlText w:val="%1."/>
      <w:lvlJc w:val="left"/>
      <w:pPr>
        <w:ind w:left="3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33" w15:restartNumberingAfterBreak="0">
    <w:nsid w:val="5B447C2D"/>
    <w:multiLevelType w:val="hybridMultilevel"/>
    <w:tmpl w:val="9DD458B8"/>
    <w:lvl w:ilvl="0" w:tplc="A24476D8">
      <w:start w:val="1"/>
      <w:numFmt w:val="decimal"/>
      <w:lvlText w:val="%1."/>
      <w:lvlJc w:val="left"/>
      <w:pPr>
        <w:ind w:left="-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" w:hanging="360"/>
      </w:pPr>
    </w:lvl>
    <w:lvl w:ilvl="2" w:tplc="0415001B" w:tentative="1">
      <w:start w:val="1"/>
      <w:numFmt w:val="lowerRoman"/>
      <w:lvlText w:val="%3."/>
      <w:lvlJc w:val="right"/>
      <w:pPr>
        <w:ind w:left="1071" w:hanging="180"/>
      </w:pPr>
    </w:lvl>
    <w:lvl w:ilvl="3" w:tplc="0415000F" w:tentative="1">
      <w:start w:val="1"/>
      <w:numFmt w:val="decimal"/>
      <w:lvlText w:val="%4."/>
      <w:lvlJc w:val="left"/>
      <w:pPr>
        <w:ind w:left="1791" w:hanging="360"/>
      </w:pPr>
    </w:lvl>
    <w:lvl w:ilvl="4" w:tplc="04150019" w:tentative="1">
      <w:start w:val="1"/>
      <w:numFmt w:val="lowerLetter"/>
      <w:lvlText w:val="%5."/>
      <w:lvlJc w:val="left"/>
      <w:pPr>
        <w:ind w:left="2511" w:hanging="360"/>
      </w:pPr>
    </w:lvl>
    <w:lvl w:ilvl="5" w:tplc="0415001B" w:tentative="1">
      <w:start w:val="1"/>
      <w:numFmt w:val="lowerRoman"/>
      <w:lvlText w:val="%6."/>
      <w:lvlJc w:val="right"/>
      <w:pPr>
        <w:ind w:left="3231" w:hanging="180"/>
      </w:pPr>
    </w:lvl>
    <w:lvl w:ilvl="6" w:tplc="0415000F" w:tentative="1">
      <w:start w:val="1"/>
      <w:numFmt w:val="decimal"/>
      <w:lvlText w:val="%7."/>
      <w:lvlJc w:val="left"/>
      <w:pPr>
        <w:ind w:left="3951" w:hanging="360"/>
      </w:pPr>
    </w:lvl>
    <w:lvl w:ilvl="7" w:tplc="04150019" w:tentative="1">
      <w:start w:val="1"/>
      <w:numFmt w:val="lowerLetter"/>
      <w:lvlText w:val="%8."/>
      <w:lvlJc w:val="left"/>
      <w:pPr>
        <w:ind w:left="4671" w:hanging="360"/>
      </w:pPr>
    </w:lvl>
    <w:lvl w:ilvl="8" w:tplc="0415001B" w:tentative="1">
      <w:start w:val="1"/>
      <w:numFmt w:val="lowerRoman"/>
      <w:lvlText w:val="%9."/>
      <w:lvlJc w:val="right"/>
      <w:pPr>
        <w:ind w:left="5391" w:hanging="180"/>
      </w:pPr>
    </w:lvl>
  </w:abstractNum>
  <w:abstractNum w:abstractNumId="34" w15:restartNumberingAfterBreak="0">
    <w:nsid w:val="5BE94FAC"/>
    <w:multiLevelType w:val="hybridMultilevel"/>
    <w:tmpl w:val="79D2D1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613976"/>
    <w:multiLevelType w:val="hybridMultilevel"/>
    <w:tmpl w:val="4556482A"/>
    <w:lvl w:ilvl="0" w:tplc="A244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7D4B0E"/>
    <w:multiLevelType w:val="hybridMultilevel"/>
    <w:tmpl w:val="AF54D77A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EF070FC"/>
    <w:multiLevelType w:val="hybridMultilevel"/>
    <w:tmpl w:val="8B861126"/>
    <w:lvl w:ilvl="0" w:tplc="4E3E21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97661F"/>
    <w:multiLevelType w:val="hybridMultilevel"/>
    <w:tmpl w:val="18D6290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8DA2E44"/>
    <w:multiLevelType w:val="hybridMultilevel"/>
    <w:tmpl w:val="32123F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EE2359"/>
    <w:multiLevelType w:val="hybridMultilevel"/>
    <w:tmpl w:val="F02C8D20"/>
    <w:lvl w:ilvl="0" w:tplc="95686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DA40638">
      <w:start w:val="1"/>
      <w:numFmt w:val="decimal"/>
      <w:lvlText w:val="%2."/>
      <w:lvlJc w:val="left"/>
      <w:pPr>
        <w:ind w:left="1021" w:hanging="312"/>
      </w:pPr>
      <w:rPr>
        <w:rFonts w:hint="default"/>
      </w:rPr>
    </w:lvl>
    <w:lvl w:ilvl="2" w:tplc="1EA2B5A8">
      <w:start w:val="1"/>
      <w:numFmt w:val="lowerLetter"/>
      <w:lvlText w:val="%3)"/>
      <w:lvlJc w:val="left"/>
      <w:pPr>
        <w:ind w:left="2060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612C82"/>
    <w:multiLevelType w:val="hybridMultilevel"/>
    <w:tmpl w:val="4FDC0B7C"/>
    <w:lvl w:ilvl="0" w:tplc="A244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72D4C"/>
    <w:multiLevelType w:val="hybridMultilevel"/>
    <w:tmpl w:val="99A4BFA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658642">
    <w:abstractNumId w:val="23"/>
  </w:num>
  <w:num w:numId="2" w16cid:durableId="1114053242">
    <w:abstractNumId w:val="1"/>
  </w:num>
  <w:num w:numId="3" w16cid:durableId="1869023581">
    <w:abstractNumId w:val="40"/>
  </w:num>
  <w:num w:numId="4" w16cid:durableId="860825373">
    <w:abstractNumId w:val="9"/>
  </w:num>
  <w:num w:numId="5" w16cid:durableId="603876788">
    <w:abstractNumId w:val="11"/>
  </w:num>
  <w:num w:numId="6" w16cid:durableId="1965236238">
    <w:abstractNumId w:val="22"/>
  </w:num>
  <w:num w:numId="7" w16cid:durableId="624044327">
    <w:abstractNumId w:val="37"/>
  </w:num>
  <w:num w:numId="8" w16cid:durableId="975262697">
    <w:abstractNumId w:val="35"/>
  </w:num>
  <w:num w:numId="9" w16cid:durableId="2088838187">
    <w:abstractNumId w:val="29"/>
  </w:num>
  <w:num w:numId="10" w16cid:durableId="1029798853">
    <w:abstractNumId w:val="32"/>
  </w:num>
  <w:num w:numId="11" w16cid:durableId="840437524">
    <w:abstractNumId w:val="31"/>
  </w:num>
  <w:num w:numId="12" w16cid:durableId="1776368476">
    <w:abstractNumId w:val="8"/>
  </w:num>
  <w:num w:numId="13" w16cid:durableId="1340695187">
    <w:abstractNumId w:val="15"/>
  </w:num>
  <w:num w:numId="14" w16cid:durableId="447092574">
    <w:abstractNumId w:val="5"/>
  </w:num>
  <w:num w:numId="15" w16cid:durableId="1568225877">
    <w:abstractNumId w:val="17"/>
  </w:num>
  <w:num w:numId="16" w16cid:durableId="25520849">
    <w:abstractNumId w:val="18"/>
  </w:num>
  <w:num w:numId="17" w16cid:durableId="139811706">
    <w:abstractNumId w:val="19"/>
  </w:num>
  <w:num w:numId="18" w16cid:durableId="1120799105">
    <w:abstractNumId w:val="41"/>
  </w:num>
  <w:num w:numId="19" w16cid:durableId="1313366615">
    <w:abstractNumId w:val="3"/>
  </w:num>
  <w:num w:numId="20" w16cid:durableId="1613630798">
    <w:abstractNumId w:val="10"/>
  </w:num>
  <w:num w:numId="21" w16cid:durableId="1143545185">
    <w:abstractNumId w:val="7"/>
  </w:num>
  <w:num w:numId="22" w16cid:durableId="1638804071">
    <w:abstractNumId w:val="25"/>
  </w:num>
  <w:num w:numId="23" w16cid:durableId="1870340463">
    <w:abstractNumId w:val="21"/>
  </w:num>
  <w:num w:numId="24" w16cid:durableId="757098342">
    <w:abstractNumId w:val="33"/>
  </w:num>
  <w:num w:numId="25" w16cid:durableId="1073089877">
    <w:abstractNumId w:val="14"/>
  </w:num>
  <w:num w:numId="26" w16cid:durableId="1980183259">
    <w:abstractNumId w:val="20"/>
  </w:num>
  <w:num w:numId="27" w16cid:durableId="1254166169">
    <w:abstractNumId w:val="36"/>
  </w:num>
  <w:num w:numId="28" w16cid:durableId="501050132">
    <w:abstractNumId w:val="42"/>
  </w:num>
  <w:num w:numId="29" w16cid:durableId="2042968786">
    <w:abstractNumId w:val="27"/>
  </w:num>
  <w:num w:numId="30" w16cid:durableId="1905943125">
    <w:abstractNumId w:val="13"/>
  </w:num>
  <w:num w:numId="31" w16cid:durableId="1265914903">
    <w:abstractNumId w:val="26"/>
  </w:num>
  <w:num w:numId="32" w16cid:durableId="1870725697">
    <w:abstractNumId w:val="16"/>
  </w:num>
  <w:num w:numId="33" w16cid:durableId="2045707804">
    <w:abstractNumId w:val="38"/>
  </w:num>
  <w:num w:numId="34" w16cid:durableId="752313508">
    <w:abstractNumId w:val="28"/>
  </w:num>
  <w:num w:numId="35" w16cid:durableId="1449858480">
    <w:abstractNumId w:val="4"/>
  </w:num>
  <w:num w:numId="36" w16cid:durableId="1522430074">
    <w:abstractNumId w:val="6"/>
  </w:num>
  <w:num w:numId="37" w16cid:durableId="1431973027">
    <w:abstractNumId w:val="0"/>
  </w:num>
  <w:num w:numId="38" w16cid:durableId="34278545">
    <w:abstractNumId w:val="39"/>
  </w:num>
  <w:num w:numId="39" w16cid:durableId="1950694241">
    <w:abstractNumId w:val="24"/>
  </w:num>
  <w:num w:numId="40" w16cid:durableId="660158029">
    <w:abstractNumId w:val="2"/>
  </w:num>
  <w:num w:numId="41" w16cid:durableId="1029181891">
    <w:abstractNumId w:val="30"/>
  </w:num>
  <w:num w:numId="42" w16cid:durableId="927885044">
    <w:abstractNumId w:val="12"/>
  </w:num>
  <w:num w:numId="43" w16cid:durableId="18162855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5C94"/>
    <w:rsid w:val="00014A29"/>
    <w:rsid w:val="00057B4D"/>
    <w:rsid w:val="00072F38"/>
    <w:rsid w:val="000A062C"/>
    <w:rsid w:val="000A6D1A"/>
    <w:rsid w:val="000B1C66"/>
    <w:rsid w:val="000B7D3B"/>
    <w:rsid w:val="000D0D8B"/>
    <w:rsid w:val="000D321E"/>
    <w:rsid w:val="000D5670"/>
    <w:rsid w:val="000E4C6F"/>
    <w:rsid w:val="0010290C"/>
    <w:rsid w:val="001122A1"/>
    <w:rsid w:val="0011468E"/>
    <w:rsid w:val="001315B9"/>
    <w:rsid w:val="001340F9"/>
    <w:rsid w:val="00143076"/>
    <w:rsid w:val="00157B7B"/>
    <w:rsid w:val="00180904"/>
    <w:rsid w:val="00194AE9"/>
    <w:rsid w:val="00195FC6"/>
    <w:rsid w:val="0019745B"/>
    <w:rsid w:val="001B745A"/>
    <w:rsid w:val="001C5389"/>
    <w:rsid w:val="001D037D"/>
    <w:rsid w:val="001E0CD7"/>
    <w:rsid w:val="001E31BD"/>
    <w:rsid w:val="001E32F0"/>
    <w:rsid w:val="001E6468"/>
    <w:rsid w:val="00200767"/>
    <w:rsid w:val="00206278"/>
    <w:rsid w:val="00207E1D"/>
    <w:rsid w:val="002116B5"/>
    <w:rsid w:val="002174B8"/>
    <w:rsid w:val="00224649"/>
    <w:rsid w:val="00245F30"/>
    <w:rsid w:val="00250F90"/>
    <w:rsid w:val="00263B63"/>
    <w:rsid w:val="002774C6"/>
    <w:rsid w:val="00292FE3"/>
    <w:rsid w:val="00295A48"/>
    <w:rsid w:val="002966AE"/>
    <w:rsid w:val="002A14F1"/>
    <w:rsid w:val="002C394B"/>
    <w:rsid w:val="002E1B0A"/>
    <w:rsid w:val="002E3668"/>
    <w:rsid w:val="002E44FC"/>
    <w:rsid w:val="002F1AF7"/>
    <w:rsid w:val="002F1F25"/>
    <w:rsid w:val="002F47E0"/>
    <w:rsid w:val="003163DC"/>
    <w:rsid w:val="003310D1"/>
    <w:rsid w:val="00342570"/>
    <w:rsid w:val="003666E0"/>
    <w:rsid w:val="0037530C"/>
    <w:rsid w:val="00390835"/>
    <w:rsid w:val="003A0D14"/>
    <w:rsid w:val="003A5B48"/>
    <w:rsid w:val="003C3E2F"/>
    <w:rsid w:val="003D5B97"/>
    <w:rsid w:val="003E15ED"/>
    <w:rsid w:val="003F3166"/>
    <w:rsid w:val="003F65BC"/>
    <w:rsid w:val="00406BFE"/>
    <w:rsid w:val="004130FE"/>
    <w:rsid w:val="0041315E"/>
    <w:rsid w:val="004211A6"/>
    <w:rsid w:val="00430266"/>
    <w:rsid w:val="004353B2"/>
    <w:rsid w:val="0043557A"/>
    <w:rsid w:val="00447A9B"/>
    <w:rsid w:val="00466D54"/>
    <w:rsid w:val="004750C1"/>
    <w:rsid w:val="00475F06"/>
    <w:rsid w:val="004913A5"/>
    <w:rsid w:val="00495826"/>
    <w:rsid w:val="004A3502"/>
    <w:rsid w:val="004A654E"/>
    <w:rsid w:val="004B3D68"/>
    <w:rsid w:val="004B661E"/>
    <w:rsid w:val="004C29D3"/>
    <w:rsid w:val="004D2E81"/>
    <w:rsid w:val="004E5F82"/>
    <w:rsid w:val="00507F22"/>
    <w:rsid w:val="005176B0"/>
    <w:rsid w:val="00544CAE"/>
    <w:rsid w:val="005503A4"/>
    <w:rsid w:val="00570E3D"/>
    <w:rsid w:val="0058132D"/>
    <w:rsid w:val="00586876"/>
    <w:rsid w:val="00586F41"/>
    <w:rsid w:val="005A3121"/>
    <w:rsid w:val="005B4E29"/>
    <w:rsid w:val="005B5C4B"/>
    <w:rsid w:val="005C0979"/>
    <w:rsid w:val="005C11AB"/>
    <w:rsid w:val="005D1101"/>
    <w:rsid w:val="00600517"/>
    <w:rsid w:val="00607811"/>
    <w:rsid w:val="006635BB"/>
    <w:rsid w:val="00671366"/>
    <w:rsid w:val="006835E0"/>
    <w:rsid w:val="00691243"/>
    <w:rsid w:val="00696C78"/>
    <w:rsid w:val="006A453A"/>
    <w:rsid w:val="006A4A95"/>
    <w:rsid w:val="006B0D3A"/>
    <w:rsid w:val="006D5153"/>
    <w:rsid w:val="006E5FD4"/>
    <w:rsid w:val="006E6C49"/>
    <w:rsid w:val="006F0A0B"/>
    <w:rsid w:val="006F0E99"/>
    <w:rsid w:val="0070269F"/>
    <w:rsid w:val="00720966"/>
    <w:rsid w:val="00730F6E"/>
    <w:rsid w:val="0073277D"/>
    <w:rsid w:val="00733470"/>
    <w:rsid w:val="00734817"/>
    <w:rsid w:val="00737BD1"/>
    <w:rsid w:val="00744A6D"/>
    <w:rsid w:val="00746021"/>
    <w:rsid w:val="00765142"/>
    <w:rsid w:val="007743F5"/>
    <w:rsid w:val="00774B0B"/>
    <w:rsid w:val="00775C55"/>
    <w:rsid w:val="0077655C"/>
    <w:rsid w:val="00790C57"/>
    <w:rsid w:val="007A1F45"/>
    <w:rsid w:val="007A52D8"/>
    <w:rsid w:val="007B0880"/>
    <w:rsid w:val="007C1C1C"/>
    <w:rsid w:val="007F1571"/>
    <w:rsid w:val="007F6331"/>
    <w:rsid w:val="00811D9C"/>
    <w:rsid w:val="00816CF7"/>
    <w:rsid w:val="00833556"/>
    <w:rsid w:val="00837A1D"/>
    <w:rsid w:val="00845B2E"/>
    <w:rsid w:val="008460FD"/>
    <w:rsid w:val="00852B99"/>
    <w:rsid w:val="008544F2"/>
    <w:rsid w:val="008720B5"/>
    <w:rsid w:val="00877116"/>
    <w:rsid w:val="00892513"/>
    <w:rsid w:val="008C10C2"/>
    <w:rsid w:val="008C245A"/>
    <w:rsid w:val="008D16B6"/>
    <w:rsid w:val="008D5CE7"/>
    <w:rsid w:val="008E0F98"/>
    <w:rsid w:val="00922F3B"/>
    <w:rsid w:val="009507A5"/>
    <w:rsid w:val="0095661F"/>
    <w:rsid w:val="009671E5"/>
    <w:rsid w:val="00970D7F"/>
    <w:rsid w:val="0099271E"/>
    <w:rsid w:val="00996BB0"/>
    <w:rsid w:val="009A3940"/>
    <w:rsid w:val="009B513F"/>
    <w:rsid w:val="009B5467"/>
    <w:rsid w:val="009C0063"/>
    <w:rsid w:val="00A0244B"/>
    <w:rsid w:val="00A134F1"/>
    <w:rsid w:val="00A27C46"/>
    <w:rsid w:val="00A45449"/>
    <w:rsid w:val="00A60642"/>
    <w:rsid w:val="00A77C0A"/>
    <w:rsid w:val="00A96298"/>
    <w:rsid w:val="00AB3022"/>
    <w:rsid w:val="00AB359A"/>
    <w:rsid w:val="00AB680D"/>
    <w:rsid w:val="00AC262C"/>
    <w:rsid w:val="00AC4A22"/>
    <w:rsid w:val="00AD41C1"/>
    <w:rsid w:val="00AD6D72"/>
    <w:rsid w:val="00AE3299"/>
    <w:rsid w:val="00AF0707"/>
    <w:rsid w:val="00AF57D4"/>
    <w:rsid w:val="00B05885"/>
    <w:rsid w:val="00B14B77"/>
    <w:rsid w:val="00B27840"/>
    <w:rsid w:val="00B34AC4"/>
    <w:rsid w:val="00B50934"/>
    <w:rsid w:val="00B5691C"/>
    <w:rsid w:val="00B70D46"/>
    <w:rsid w:val="00B733D0"/>
    <w:rsid w:val="00B74DAC"/>
    <w:rsid w:val="00B7612F"/>
    <w:rsid w:val="00BA3957"/>
    <w:rsid w:val="00BA5C92"/>
    <w:rsid w:val="00BB79DD"/>
    <w:rsid w:val="00BD38BF"/>
    <w:rsid w:val="00BD4B7D"/>
    <w:rsid w:val="00BE0104"/>
    <w:rsid w:val="00BF3AB8"/>
    <w:rsid w:val="00C111E1"/>
    <w:rsid w:val="00C236A1"/>
    <w:rsid w:val="00C32448"/>
    <w:rsid w:val="00C62209"/>
    <w:rsid w:val="00C70733"/>
    <w:rsid w:val="00CA1A2F"/>
    <w:rsid w:val="00CA2A7A"/>
    <w:rsid w:val="00CA5576"/>
    <w:rsid w:val="00CA5DDF"/>
    <w:rsid w:val="00CB36AE"/>
    <w:rsid w:val="00CB75D5"/>
    <w:rsid w:val="00CC3D88"/>
    <w:rsid w:val="00CD436A"/>
    <w:rsid w:val="00CE0847"/>
    <w:rsid w:val="00CE30A6"/>
    <w:rsid w:val="00CE6D47"/>
    <w:rsid w:val="00D03C95"/>
    <w:rsid w:val="00D20824"/>
    <w:rsid w:val="00D26768"/>
    <w:rsid w:val="00D32487"/>
    <w:rsid w:val="00D42B14"/>
    <w:rsid w:val="00D748DC"/>
    <w:rsid w:val="00D97E1C"/>
    <w:rsid w:val="00DA3E6A"/>
    <w:rsid w:val="00DB1192"/>
    <w:rsid w:val="00DB26BD"/>
    <w:rsid w:val="00DB70F1"/>
    <w:rsid w:val="00DE671C"/>
    <w:rsid w:val="00DF3D81"/>
    <w:rsid w:val="00E06AB8"/>
    <w:rsid w:val="00E17766"/>
    <w:rsid w:val="00E370E5"/>
    <w:rsid w:val="00E47587"/>
    <w:rsid w:val="00E55B8F"/>
    <w:rsid w:val="00EA4FC2"/>
    <w:rsid w:val="00EB37D9"/>
    <w:rsid w:val="00EB5065"/>
    <w:rsid w:val="00ED725F"/>
    <w:rsid w:val="00EE466B"/>
    <w:rsid w:val="00EE624E"/>
    <w:rsid w:val="00F16FF2"/>
    <w:rsid w:val="00F172D0"/>
    <w:rsid w:val="00F421D4"/>
    <w:rsid w:val="00F511B0"/>
    <w:rsid w:val="00F54E66"/>
    <w:rsid w:val="00F6047A"/>
    <w:rsid w:val="00F7222A"/>
    <w:rsid w:val="00F845A5"/>
    <w:rsid w:val="00F93FDF"/>
    <w:rsid w:val="00FB1D5B"/>
    <w:rsid w:val="00FD048F"/>
    <w:rsid w:val="00FE113C"/>
    <w:rsid w:val="00FE4E1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59B7"/>
  <w15:docId w15:val="{86431183-CB16-4A44-AB87-7834834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75C55"/>
    <w:pPr>
      <w:keepNext/>
      <w:keepLines/>
      <w:widowControl w:val="0"/>
      <w:autoSpaceDE w:val="0"/>
      <w:autoSpaceDN w:val="0"/>
      <w:adjustRightInd w:val="0"/>
      <w:spacing w:before="40" w:after="0" w:line="216" w:lineRule="auto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0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1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B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BD"/>
    <w:rPr>
      <w:rFonts w:ascii="Tahoma" w:hAnsi="Tahoma" w:cs="Tahoma"/>
      <w:sz w:val="16"/>
      <w:szCs w:val="16"/>
    </w:rPr>
  </w:style>
  <w:style w:type="table" w:customStyle="1" w:styleId="Zwykatabela23">
    <w:name w:val="Zwykła tabela 23"/>
    <w:basedOn w:val="Standardowy"/>
    <w:uiPriority w:val="42"/>
    <w:rsid w:val="00AC26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8Znak">
    <w:name w:val="Nagłówek 8 Znak"/>
    <w:basedOn w:val="Domylnaczcionkaakapitu"/>
    <w:link w:val="Nagwek8"/>
    <w:uiPriority w:val="9"/>
    <w:rsid w:val="00775C55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table" w:customStyle="1" w:styleId="Zwykatabela2111">
    <w:name w:val="Zwykła tabela 2111"/>
    <w:basedOn w:val="Standardowy"/>
    <w:uiPriority w:val="42"/>
    <w:rsid w:val="00BD38BF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kapitzlistZnak">
    <w:name w:val="Akapit z listą Znak"/>
    <w:link w:val="Akapitzlist"/>
    <w:uiPriority w:val="34"/>
    <w:qFormat/>
    <w:rsid w:val="00BD38BF"/>
  </w:style>
  <w:style w:type="character" w:styleId="Nierozpoznanawzmianka">
    <w:name w:val="Unresolved Mention"/>
    <w:basedOn w:val="Domylnaczcionkaakapitu"/>
    <w:uiPriority w:val="99"/>
    <w:semiHidden/>
    <w:unhideWhenUsed/>
    <w:rsid w:val="001B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image" Target="media/image6.png"/><Relationship Id="rId26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2.bin"/><Relationship Id="rId5" Type="http://schemas.openxmlformats.org/officeDocument/2006/relationships/customXml" Target="../customXml/item5.xml"/><Relationship Id="rId15" Type="http://schemas.openxmlformats.org/officeDocument/2006/relationships/image" Target="media/image30.png"/><Relationship Id="rId23" Type="http://schemas.openxmlformats.org/officeDocument/2006/relationships/image" Target="media/image10.png"/><Relationship Id="rId28" Type="http://schemas.openxmlformats.org/officeDocument/2006/relationships/hyperlink" Target="http://www.frdl.rzeszow.pl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1.bin"/><Relationship Id="rId27" Type="http://schemas.openxmlformats.org/officeDocument/2006/relationships/hyperlink" Target="mailto:post@frdl.rzeszow.pl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4E8BCC0FAE40FB947348F300D7E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EBA3-4399-457A-9B20-F27191EE3EDD}"/>
      </w:docPartPr>
      <w:docPartBody>
        <w:p w:rsidR="006326D7" w:rsidRDefault="00F822D4">
          <w:r w:rsidRPr="0031276C">
            <w:rPr>
              <w:rStyle w:val="Tekstzastpczy"/>
            </w:rPr>
            <w:t>[Tytuł]</w:t>
          </w:r>
        </w:p>
      </w:docPartBody>
    </w:docPart>
    <w:docPart>
      <w:docPartPr>
        <w:name w:val="84EC519B0DF442A1AD0B314531684A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DA379-AD02-4229-8B1A-FDD265F39346}"/>
      </w:docPartPr>
      <w:docPartBody>
        <w:p w:rsidR="00A5459D" w:rsidRDefault="007C3D81" w:rsidP="007C3D81">
          <w:pPr>
            <w:pStyle w:val="84EC519B0DF442A1AD0B314531684AF4"/>
          </w:pPr>
          <w:r w:rsidRPr="003E1673">
            <w:rPr>
              <w:rStyle w:val="Tekstzastpczy"/>
            </w:rPr>
            <w:t>[Tytuł]</w:t>
          </w:r>
        </w:p>
      </w:docPartBody>
    </w:docPart>
    <w:docPart>
      <w:docPartPr>
        <w:name w:val="8B474AC3899A418589C5DDE3EEB2B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C50D2-790E-43E3-B4A2-C5E82BDDF061}"/>
      </w:docPartPr>
      <w:docPartBody>
        <w:p w:rsidR="00AF3CD7" w:rsidRDefault="00745870" w:rsidP="00745870">
          <w:pPr>
            <w:pStyle w:val="8B474AC3899A418589C5DDE3EEB2BE21"/>
          </w:pPr>
          <w:r w:rsidRPr="003E1673">
            <w:rPr>
              <w:rStyle w:val="Tekstzastpczy"/>
            </w:rPr>
            <w:t>[Adres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2D4"/>
    <w:rsid w:val="00005A03"/>
    <w:rsid w:val="00066663"/>
    <w:rsid w:val="00277EB8"/>
    <w:rsid w:val="002A7FBA"/>
    <w:rsid w:val="0044427C"/>
    <w:rsid w:val="004A08BD"/>
    <w:rsid w:val="004B53E1"/>
    <w:rsid w:val="004C73AA"/>
    <w:rsid w:val="004F40EB"/>
    <w:rsid w:val="005B3177"/>
    <w:rsid w:val="006326D7"/>
    <w:rsid w:val="00634F38"/>
    <w:rsid w:val="00643F84"/>
    <w:rsid w:val="006A3FC9"/>
    <w:rsid w:val="00745870"/>
    <w:rsid w:val="007949EF"/>
    <w:rsid w:val="007C3D81"/>
    <w:rsid w:val="009037E6"/>
    <w:rsid w:val="00995066"/>
    <w:rsid w:val="009C39FD"/>
    <w:rsid w:val="009E1D8E"/>
    <w:rsid w:val="00A5459D"/>
    <w:rsid w:val="00AF3CD7"/>
    <w:rsid w:val="00B426DC"/>
    <w:rsid w:val="00B813FF"/>
    <w:rsid w:val="00BA5289"/>
    <w:rsid w:val="00BD4A84"/>
    <w:rsid w:val="00C247FB"/>
    <w:rsid w:val="00D143FC"/>
    <w:rsid w:val="00F822D4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745870"/>
    <w:rPr>
      <w:rFonts w:ascii="Calibri" w:hAnsi="Calibri" w:cs="Calibri"/>
      <w:color w:val="808080"/>
    </w:rPr>
  </w:style>
  <w:style w:type="paragraph" w:customStyle="1" w:styleId="84EC519B0DF442A1AD0B314531684AF4">
    <w:name w:val="84EC519B0DF442A1AD0B314531684AF4"/>
    <w:rsid w:val="007C3D81"/>
  </w:style>
  <w:style w:type="paragraph" w:customStyle="1" w:styleId="8B474AC3899A418589C5DDE3EEB2BE21">
    <w:name w:val="8B474AC3899A418589C5DDE3EEB2BE21"/>
    <w:rsid w:val="0074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www.frdl.rzeszow.pl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7E794006E7D4EBC586B9E66B80558" ma:contentTypeVersion="11" ma:contentTypeDescription="Utwórz nowy dokument." ma:contentTypeScope="" ma:versionID="4a58c9aa0c431976795592a17b595af5">
  <xsd:schema xmlns:xsd="http://www.w3.org/2001/XMLSchema" xmlns:xs="http://www.w3.org/2001/XMLSchema" xmlns:p="http://schemas.microsoft.com/office/2006/metadata/properties" xmlns:ns3="0b53510d-4f8f-438b-ba4b-b62ade25e9b7" targetNamespace="http://schemas.microsoft.com/office/2006/metadata/properties" ma:root="true" ma:fieldsID="7953abf41f2ae7c0182997360313bc84" ns3:_="">
    <xsd:import namespace="0b53510d-4f8f-438b-ba4b-b62ade25e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3510d-4f8f-438b-ba4b-b62ade25e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630BF-44B7-4113-97B7-29AEE50AA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39406-A935-4EBB-8FB6-E5CD50C43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F54BB-72A1-49AD-886E-A86A0FD9D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ADD1F2-5239-4D36-A223-237D5C8A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3510d-4f8f-438b-ba4b-b62ade25e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KURS: ELEKTRONIZACJA W PRAKTYCE: EZD, EPUAP2, E-DORĘCZENIA, PODPIS ZAUFANY I PODPIS ELEKTRONICZNY W PRACY URZĘDU</vt:lpstr>
    </vt:vector>
  </TitlesOfParts>
  <Company>Microsoft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Kurs: Elektronizacja w praktyce: EZD, EPUAP2, e-Doręczenia, podpis zaufany i podpis elektroniczny w pracy urzędu</dc:title>
  <dc:subject>Kurs online, 13, 14, 15 marca 2021 r.</dc:subject>
  <dc:creator>Marcin S</dc:creator>
  <cp:lastModifiedBy>Ewa Jopkiewicz</cp:lastModifiedBy>
  <cp:revision>2</cp:revision>
  <cp:lastPrinted>2023-04-27T08:56:00Z</cp:lastPrinted>
  <dcterms:created xsi:type="dcterms:W3CDTF">2023-06-13T12:07:00Z</dcterms:created>
  <dcterms:modified xsi:type="dcterms:W3CDTF">2023-06-13T12:07:00Z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0x0101004187E794006E7D4EBC586B9E66B80558</vt:lpwstr>
  </property>
</Properties>
</file>